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Участие в вебинарах</w:t>
      </w:r>
    </w:p>
    <w:tbl>
      <w:tblPr>
        <w:tblStyle w:val="a3"/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499"/>
        <w:gridCol w:w="2756"/>
        <w:gridCol w:w="2188"/>
        <w:gridCol w:w="2127"/>
      </w:tblGrid>
      <w:tr>
        <w:trPr/>
        <w:tc>
          <w:tcPr>
            <w:tcW w:w="24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ФИО учителя</w:t>
            </w:r>
          </w:p>
        </w:tc>
        <w:tc>
          <w:tcPr>
            <w:tcW w:w="2756" w:type="dxa"/>
            <w:tcBorders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Название вебинара </w:t>
            </w:r>
          </w:p>
        </w:tc>
        <w:tc>
          <w:tcPr>
            <w:tcW w:w="2188" w:type="dxa"/>
            <w:tcBorders>
              <w:left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21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Уровень</w:t>
            </w:r>
          </w:p>
        </w:tc>
      </w:tr>
      <w:tr>
        <w:trPr/>
        <w:tc>
          <w:tcPr>
            <w:tcW w:w="24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Баландина И.С.</w:t>
            </w:r>
          </w:p>
        </w:tc>
        <w:tc>
          <w:tcPr>
            <w:tcW w:w="2756" w:type="dxa"/>
            <w:tcBorders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Особенности организации проектной деятельности учащихся</w:t>
            </w:r>
          </w:p>
        </w:tc>
        <w:tc>
          <w:tcPr>
            <w:tcW w:w="2188" w:type="dxa"/>
            <w:tcBorders>
              <w:left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15.01.2017</w:t>
            </w:r>
          </w:p>
        </w:tc>
        <w:tc>
          <w:tcPr>
            <w:tcW w:w="21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всероссийский</w:t>
            </w:r>
          </w:p>
        </w:tc>
      </w:tr>
      <w:tr>
        <w:trPr/>
        <w:tc>
          <w:tcPr>
            <w:tcW w:w="24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Болдырева Т.В.</w:t>
            </w:r>
          </w:p>
        </w:tc>
        <w:tc>
          <w:tcPr>
            <w:tcW w:w="2756" w:type="dxa"/>
            <w:tcBorders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Подготовка к ЕГЭ по математике </w:t>
            </w:r>
          </w:p>
        </w:tc>
        <w:tc>
          <w:tcPr>
            <w:tcW w:w="2188" w:type="dxa"/>
            <w:tcBorders>
              <w:left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(на базе сош №7, документа нет)</w:t>
            </w:r>
          </w:p>
        </w:tc>
        <w:tc>
          <w:tcPr>
            <w:tcW w:w="21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Всероссийский</w:t>
            </w:r>
          </w:p>
        </w:tc>
      </w:tr>
      <w:tr>
        <w:trPr/>
        <w:tc>
          <w:tcPr>
            <w:tcW w:w="24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Болдырева Т.В.</w:t>
            </w:r>
          </w:p>
        </w:tc>
        <w:tc>
          <w:tcPr>
            <w:tcW w:w="2756" w:type="dxa"/>
            <w:tcBorders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Формирование  предпосылок учебной деятельности с помощью традиционных и интерактивных игр</w:t>
            </w:r>
          </w:p>
        </w:tc>
        <w:tc>
          <w:tcPr>
            <w:tcW w:w="2188" w:type="dxa"/>
            <w:tcBorders>
              <w:left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25.01.2017</w:t>
            </w:r>
          </w:p>
        </w:tc>
        <w:tc>
          <w:tcPr>
            <w:tcW w:w="21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Всероссийский</w:t>
            </w:r>
          </w:p>
        </w:tc>
      </w:tr>
      <w:tr>
        <w:trPr/>
        <w:tc>
          <w:tcPr>
            <w:tcW w:w="24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Болдырева Т.В.</w:t>
            </w:r>
          </w:p>
        </w:tc>
        <w:tc>
          <w:tcPr>
            <w:tcW w:w="2756" w:type="dxa"/>
            <w:tcBorders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Вопрос(приказ по лицею)</w:t>
            </w:r>
          </w:p>
        </w:tc>
        <w:tc>
          <w:tcPr>
            <w:tcW w:w="2188" w:type="dxa"/>
            <w:tcBorders>
              <w:left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21.02.2017</w:t>
            </w:r>
          </w:p>
        </w:tc>
        <w:tc>
          <w:tcPr>
            <w:tcW w:w="21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Региональный</w:t>
            </w:r>
          </w:p>
        </w:tc>
      </w:tr>
    </w:tbl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Участие в семинарах</w:t>
      </w:r>
    </w:p>
    <w:tbl>
      <w:tblPr>
        <w:tblStyle w:val="a3"/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901"/>
        <w:gridCol w:w="3031"/>
        <w:gridCol w:w="1475"/>
        <w:gridCol w:w="2163"/>
      </w:tblGrid>
      <w:tr>
        <w:trPr/>
        <w:tc>
          <w:tcPr>
            <w:tcW w:w="29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ФИО учителя</w:t>
            </w:r>
          </w:p>
        </w:tc>
        <w:tc>
          <w:tcPr>
            <w:tcW w:w="303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Название семинара </w:t>
            </w:r>
          </w:p>
        </w:tc>
        <w:tc>
          <w:tcPr>
            <w:tcW w:w="1475" w:type="dxa"/>
            <w:tcBorders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2163" w:type="dxa"/>
            <w:tcBorders>
              <w:left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Уровень</w:t>
            </w:r>
          </w:p>
        </w:tc>
      </w:tr>
      <w:tr>
        <w:trPr/>
        <w:tc>
          <w:tcPr>
            <w:tcW w:w="29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Баландина И.С.</w:t>
            </w:r>
          </w:p>
        </w:tc>
        <w:tc>
          <w:tcPr>
            <w:tcW w:w="303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Работа с одаренным(ЛМИ)</w:t>
            </w:r>
          </w:p>
        </w:tc>
        <w:tc>
          <w:tcPr>
            <w:tcW w:w="1475" w:type="dxa"/>
            <w:tcBorders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Март2017</w:t>
            </w:r>
          </w:p>
        </w:tc>
        <w:tc>
          <w:tcPr>
            <w:tcW w:w="2163" w:type="dxa"/>
            <w:tcBorders>
              <w:left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муниципальный</w:t>
            </w:r>
          </w:p>
        </w:tc>
      </w:tr>
      <w:tr>
        <w:trPr/>
        <w:tc>
          <w:tcPr>
            <w:tcW w:w="29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Болдырева Т.В.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    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Воеводина О.А.</w:t>
            </w:r>
          </w:p>
        </w:tc>
        <w:tc>
          <w:tcPr>
            <w:tcW w:w="303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«Подготовка экспертов предметных комиссий Саратовской области по проверке выполнения заданий с развернутым ответом экзаменационных работ государственной итоговой аттестации по образовательным программам основного и среднего общего образования»</w:t>
            </w: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fldChar w:fldCharType="begin"/>
            </w:r>
            <w:r>
              <w:instrText> SEQ MTEqn \* ARABIC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fldChar w:fldCharType="begin"/>
            </w:r>
            <w:r>
              <w:instrText> SEQ MTSec \* ARABIC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fldChar w:fldCharType="begin"/>
            </w:r>
            <w:r>
              <w:instrText> SEQ MTChap \* ARABIC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fldChar w:fldCharType="begin"/>
            </w:r>
            <w:r>
              <w:instrText> MACROBUTTONTEditEquationSection2 Equation Chapter 1 Section 1</w:instrText>
            </w:r>
            <w:r>
              <w:fldChar w:fldCharType="separate"/>
            </w:r>
            <w:r>
              <w:t>Equation Chapter 1 Section 1</w:t>
            </w:r>
            <w:r>
              <w:fldChar w:fldCharType="end"/>
            </w:r>
          </w:p>
        </w:tc>
        <w:tc>
          <w:tcPr>
            <w:tcW w:w="1475" w:type="dxa"/>
            <w:tcBorders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13-15 февраля 2017</w:t>
            </w:r>
          </w:p>
        </w:tc>
        <w:tc>
          <w:tcPr>
            <w:tcW w:w="2163" w:type="dxa"/>
            <w:tcBorders>
              <w:left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региональный</w:t>
            </w:r>
          </w:p>
        </w:tc>
      </w:tr>
      <w:tr>
        <w:trPr/>
        <w:tc>
          <w:tcPr>
            <w:tcW w:w="29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Щербакова Л.Е. </w:t>
            </w:r>
          </w:p>
        </w:tc>
        <w:tc>
          <w:tcPr>
            <w:tcW w:w="303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Подготовка учащихся 9 и 11 классов к ГИА и ЕГЭ(на базе 87 сош)</w:t>
            </w:r>
          </w:p>
        </w:tc>
        <w:tc>
          <w:tcPr>
            <w:tcW w:w="1475" w:type="dxa"/>
            <w:tcBorders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20.02.2017</w:t>
            </w:r>
          </w:p>
        </w:tc>
        <w:tc>
          <w:tcPr>
            <w:tcW w:w="2163" w:type="dxa"/>
            <w:tcBorders>
              <w:left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муниципальный</w:t>
            </w:r>
          </w:p>
        </w:tc>
      </w:tr>
    </w:tbl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Участие в научно-практических или педагогических конференциях</w:t>
      </w:r>
    </w:p>
    <w:tbl>
      <w:tblPr>
        <w:tblStyle w:val="a3"/>
        <w:tblW w:w="10099" w:type="dxa"/>
        <w:jc w:val="left"/>
        <w:tblInd w:w="-601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913"/>
        <w:gridCol w:w="1738"/>
        <w:gridCol w:w="2091"/>
        <w:gridCol w:w="2621"/>
        <w:gridCol w:w="1736"/>
      </w:tblGrid>
      <w:tr>
        <w:trPr/>
        <w:tc>
          <w:tcPr>
            <w:tcW w:w="191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ФИО учителя</w:t>
            </w:r>
          </w:p>
        </w:tc>
        <w:tc>
          <w:tcPr>
            <w:tcW w:w="173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Уровень</w:t>
            </w:r>
          </w:p>
        </w:tc>
        <w:tc>
          <w:tcPr>
            <w:tcW w:w="20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Название НПК, дата</w:t>
            </w:r>
          </w:p>
        </w:tc>
        <w:tc>
          <w:tcPr>
            <w:tcW w:w="262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Тема выступления</w:t>
            </w:r>
          </w:p>
        </w:tc>
        <w:tc>
          <w:tcPr>
            <w:tcW w:w="173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Результат </w:t>
            </w:r>
          </w:p>
        </w:tc>
      </w:tr>
      <w:tr>
        <w:trPr/>
        <w:tc>
          <w:tcPr>
            <w:tcW w:w="191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Болдырева Т.В.</w:t>
            </w:r>
          </w:p>
        </w:tc>
        <w:tc>
          <w:tcPr>
            <w:tcW w:w="173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Международный</w:t>
            </w:r>
          </w:p>
        </w:tc>
        <w:tc>
          <w:tcPr>
            <w:tcW w:w="20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От школьного проекта- к профессиональной карьере</w:t>
            </w:r>
          </w:p>
        </w:tc>
        <w:tc>
          <w:tcPr>
            <w:tcW w:w="262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Организация проектной деятельности в условиях реализации ФГОС на уроках математики и во внеурочной деятельности</w:t>
            </w:r>
          </w:p>
        </w:tc>
        <w:tc>
          <w:tcPr>
            <w:tcW w:w="173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Сертификат</w:t>
            </w:r>
          </w:p>
        </w:tc>
      </w:tr>
      <w:tr>
        <w:trPr/>
        <w:tc>
          <w:tcPr>
            <w:tcW w:w="191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Прилуцкая Е.А.</w:t>
            </w:r>
          </w:p>
        </w:tc>
        <w:tc>
          <w:tcPr>
            <w:tcW w:w="173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региональный</w:t>
            </w:r>
          </w:p>
        </w:tc>
        <w:tc>
          <w:tcPr>
            <w:tcW w:w="20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Научно-обазовательный фестиваль «Инновационная школа-школа для завтра»</w:t>
            </w:r>
          </w:p>
        </w:tc>
        <w:tc>
          <w:tcPr>
            <w:tcW w:w="262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Мастер-класс</w:t>
            </w:r>
          </w:p>
        </w:tc>
        <w:tc>
          <w:tcPr>
            <w:tcW w:w="173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сертификат</w:t>
            </w:r>
          </w:p>
        </w:tc>
      </w:tr>
    </w:tbl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Участие в конкурсах профессионального мастерства</w:t>
      </w:r>
    </w:p>
    <w:tbl>
      <w:tblPr>
        <w:tblStyle w:val="a3"/>
        <w:tblW w:w="960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950"/>
        <w:gridCol w:w="2411"/>
        <w:gridCol w:w="3260"/>
        <w:gridCol w:w="1984"/>
      </w:tblGrid>
      <w:tr>
        <w:trPr/>
        <w:tc>
          <w:tcPr>
            <w:tcW w:w="195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ФИО учителя</w:t>
            </w:r>
          </w:p>
        </w:tc>
        <w:tc>
          <w:tcPr>
            <w:tcW w:w="241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Уровень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Название, дата</w:t>
            </w:r>
          </w:p>
        </w:tc>
        <w:tc>
          <w:tcPr>
            <w:tcW w:w="198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Результат </w:t>
            </w:r>
          </w:p>
        </w:tc>
      </w:tr>
      <w:tr>
        <w:trPr/>
        <w:tc>
          <w:tcPr>
            <w:tcW w:w="195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Баландина И.С.</w:t>
            </w:r>
          </w:p>
        </w:tc>
        <w:tc>
          <w:tcPr>
            <w:tcW w:w="241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всероссийский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Конкурс профессионального мастерства «Оценка уровня квалификации» 4.01.2017</w:t>
            </w:r>
          </w:p>
        </w:tc>
        <w:tc>
          <w:tcPr>
            <w:tcW w:w="198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 место</w:t>
            </w:r>
          </w:p>
        </w:tc>
      </w:tr>
      <w:tr>
        <w:trPr/>
        <w:tc>
          <w:tcPr>
            <w:tcW w:w="195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Болдырева Т.В.</w:t>
            </w:r>
          </w:p>
        </w:tc>
        <w:tc>
          <w:tcPr>
            <w:tcW w:w="241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Всероссийский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Конкурс профессионального мастерства «Движение к цели», 1.02.2017</w:t>
            </w:r>
          </w:p>
        </w:tc>
        <w:tc>
          <w:tcPr>
            <w:tcW w:w="198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 место</w:t>
            </w:r>
          </w:p>
        </w:tc>
      </w:tr>
      <w:tr>
        <w:trPr/>
        <w:tc>
          <w:tcPr>
            <w:tcW w:w="195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Воеводина О.А.</w:t>
            </w:r>
          </w:p>
        </w:tc>
        <w:tc>
          <w:tcPr>
            <w:tcW w:w="241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Всероссийский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Конкурс профессионального мастерства «Педагогический марафон» 01.02.2017</w:t>
            </w:r>
          </w:p>
        </w:tc>
        <w:tc>
          <w:tcPr>
            <w:tcW w:w="198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Диплом 1 степени </w:t>
            </w:r>
          </w:p>
        </w:tc>
      </w:tr>
    </w:tbl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Участие в конкурсах </w:t>
      </w:r>
    </w:p>
    <w:tbl>
      <w:tblPr>
        <w:tblStyle w:val="a3"/>
        <w:tblW w:w="960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950"/>
        <w:gridCol w:w="2411"/>
        <w:gridCol w:w="3402"/>
        <w:gridCol w:w="1842"/>
      </w:tblGrid>
      <w:tr>
        <w:trPr/>
        <w:tc>
          <w:tcPr>
            <w:tcW w:w="195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ab/>
              <w:t>ФИО учителя</w:t>
            </w:r>
          </w:p>
        </w:tc>
        <w:tc>
          <w:tcPr>
            <w:tcW w:w="241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Уровень</w:t>
            </w:r>
          </w:p>
        </w:tc>
        <w:tc>
          <w:tcPr>
            <w:tcW w:w="340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Название, дата</w:t>
            </w:r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Результат </w:t>
            </w:r>
          </w:p>
        </w:tc>
      </w:tr>
      <w:tr>
        <w:trPr/>
        <w:tc>
          <w:tcPr>
            <w:tcW w:w="195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Баландина И.С.</w:t>
            </w:r>
          </w:p>
        </w:tc>
        <w:tc>
          <w:tcPr>
            <w:tcW w:w="241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международный</w:t>
            </w:r>
          </w:p>
        </w:tc>
        <w:tc>
          <w:tcPr>
            <w:tcW w:w="340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Разработка и построение урока в условиях ФГОС, 3.01.2017</w:t>
            </w:r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 место</w:t>
            </w:r>
          </w:p>
        </w:tc>
      </w:tr>
      <w:tr>
        <w:trPr/>
        <w:tc>
          <w:tcPr>
            <w:tcW w:w="195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Баландина И.С.</w:t>
            </w:r>
          </w:p>
        </w:tc>
        <w:tc>
          <w:tcPr>
            <w:tcW w:w="241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международный</w:t>
            </w:r>
          </w:p>
        </w:tc>
        <w:tc>
          <w:tcPr>
            <w:tcW w:w="340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Рабочая программа: особенности составления, 3.01.2017</w:t>
            </w:r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 место</w:t>
            </w:r>
          </w:p>
        </w:tc>
      </w:tr>
      <w:tr>
        <w:trPr/>
        <w:tc>
          <w:tcPr>
            <w:tcW w:w="195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Баландина И.С.</w:t>
            </w:r>
          </w:p>
        </w:tc>
        <w:tc>
          <w:tcPr>
            <w:tcW w:w="241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международный</w:t>
            </w:r>
          </w:p>
        </w:tc>
        <w:tc>
          <w:tcPr>
            <w:tcW w:w="340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Проект «Устная работа на уроках математики», 4.01.2017</w:t>
            </w:r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 место</w:t>
            </w:r>
          </w:p>
        </w:tc>
      </w:tr>
    </w:tbl>
    <w:p>
      <w:pPr>
        <w:pStyle w:val="Normal"/>
        <w:tabs>
          <w:tab w:val="left" w:pos="195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Публикации в сети  Интернет</w:t>
      </w:r>
    </w:p>
    <w:tbl>
      <w:tblPr>
        <w:tblStyle w:val="a3"/>
        <w:tblW w:w="960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371"/>
        <w:gridCol w:w="2041"/>
        <w:gridCol w:w="2932"/>
        <w:gridCol w:w="2261"/>
      </w:tblGrid>
      <w:tr>
        <w:trPr/>
        <w:tc>
          <w:tcPr>
            <w:tcW w:w="237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ФИО учителя</w:t>
            </w:r>
          </w:p>
        </w:tc>
        <w:tc>
          <w:tcPr>
            <w:tcW w:w="204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Уровень</w:t>
            </w:r>
          </w:p>
        </w:tc>
        <w:tc>
          <w:tcPr>
            <w:tcW w:w="29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Название публикации, дата</w:t>
            </w:r>
          </w:p>
        </w:tc>
        <w:tc>
          <w:tcPr>
            <w:tcW w:w="226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Адрес публикации</w:t>
            </w:r>
          </w:p>
        </w:tc>
      </w:tr>
      <w:tr>
        <w:trPr/>
        <w:tc>
          <w:tcPr>
            <w:tcW w:w="237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Болдырева Т.В.</w:t>
            </w:r>
          </w:p>
        </w:tc>
        <w:tc>
          <w:tcPr>
            <w:tcW w:w="204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Всероссийский</w:t>
            </w:r>
          </w:p>
        </w:tc>
        <w:tc>
          <w:tcPr>
            <w:tcW w:w="29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Модуль числа.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Математика 6 класс.</w:t>
            </w:r>
          </w:p>
        </w:tc>
        <w:tc>
          <w:tcPr>
            <w:tcW w:w="226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Образовательное СМИ «Продленка»</w:t>
            </w:r>
          </w:p>
        </w:tc>
      </w:tr>
    </w:tbl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Публикации в печатных сборниках и СМИ</w:t>
      </w:r>
    </w:p>
    <w:tbl>
      <w:tblPr>
        <w:tblStyle w:val="a3"/>
        <w:tblW w:w="960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508"/>
        <w:gridCol w:w="1979"/>
        <w:gridCol w:w="3108"/>
        <w:gridCol w:w="2010"/>
      </w:tblGrid>
      <w:tr>
        <w:trPr/>
        <w:tc>
          <w:tcPr>
            <w:tcW w:w="25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ФИО учителя</w:t>
            </w:r>
          </w:p>
        </w:tc>
        <w:tc>
          <w:tcPr>
            <w:tcW w:w="197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Уровень</w:t>
            </w:r>
          </w:p>
        </w:tc>
        <w:tc>
          <w:tcPr>
            <w:tcW w:w="31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Название публикации, дата</w:t>
            </w:r>
          </w:p>
        </w:tc>
        <w:tc>
          <w:tcPr>
            <w:tcW w:w="201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Где опубликовано</w:t>
            </w:r>
          </w:p>
        </w:tc>
      </w:tr>
    </w:tbl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Участие в конкурсах</w:t>
      </w:r>
    </w:p>
    <w:tbl>
      <w:tblPr>
        <w:tblStyle w:val="a3"/>
        <w:tblW w:w="960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189"/>
        <w:gridCol w:w="1912"/>
        <w:gridCol w:w="3018"/>
        <w:gridCol w:w="2486"/>
      </w:tblGrid>
      <w:tr>
        <w:trPr/>
        <w:tc>
          <w:tcPr>
            <w:tcW w:w="218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Название конкурса, дат проведения</w:t>
            </w:r>
          </w:p>
        </w:tc>
        <w:tc>
          <w:tcPr>
            <w:tcW w:w="191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Уровень </w:t>
            </w:r>
          </w:p>
        </w:tc>
        <w:tc>
          <w:tcPr>
            <w:tcW w:w="30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ФИ ученика</w:t>
            </w:r>
          </w:p>
        </w:tc>
        <w:tc>
          <w:tcPr>
            <w:tcW w:w="248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ФИО учителя</w:t>
            </w:r>
          </w:p>
        </w:tc>
      </w:tr>
      <w:tr>
        <w:trPr/>
        <w:tc>
          <w:tcPr>
            <w:tcW w:w="218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Математическая регата для 7-8 классов</w:t>
            </w:r>
          </w:p>
        </w:tc>
        <w:tc>
          <w:tcPr>
            <w:tcW w:w="191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городской</w:t>
            </w:r>
          </w:p>
        </w:tc>
        <w:tc>
          <w:tcPr>
            <w:tcW w:w="30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Зинин Вячеслав,8г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  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Морозов Иван,7а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Фарафонов Артем,7а</w:t>
            </w:r>
          </w:p>
        </w:tc>
        <w:tc>
          <w:tcPr>
            <w:tcW w:w="248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Баландина И.С.</w:t>
            </w:r>
          </w:p>
        </w:tc>
      </w:tr>
      <w:tr>
        <w:trPr/>
        <w:tc>
          <w:tcPr>
            <w:tcW w:w="218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Математическая регата для 5-6 классов</w:t>
            </w:r>
          </w:p>
        </w:tc>
        <w:tc>
          <w:tcPr>
            <w:tcW w:w="191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городской</w:t>
            </w:r>
          </w:p>
        </w:tc>
        <w:tc>
          <w:tcPr>
            <w:tcW w:w="30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Папаева Виктория,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Шаповалов Глеб, Синев Вячеслав</w:t>
            </w:r>
          </w:p>
        </w:tc>
        <w:tc>
          <w:tcPr>
            <w:tcW w:w="248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Болдырева Т.В.</w:t>
            </w:r>
          </w:p>
        </w:tc>
      </w:tr>
    </w:tbl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Участие в олимпиадах</w:t>
      </w:r>
      <w:r>
        <w:rPr>
          <w:rFonts w:cs="Times New Roman" w:ascii="Times New Roman" w:hAnsi="Times New Roman"/>
          <w:b/>
          <w:sz w:val="28"/>
          <w:szCs w:val="28"/>
          <w:lang w:val="en-US"/>
        </w:rPr>
        <w:t xml:space="preserve">  </w:t>
      </w:r>
      <w:r>
        <w:rPr>
          <w:rFonts w:cs="Times New Roman" w:ascii="Times New Roman" w:hAnsi="Times New Roman"/>
          <w:b/>
          <w:sz w:val="28"/>
          <w:szCs w:val="28"/>
        </w:rPr>
        <w:t>очных</w:t>
      </w:r>
    </w:p>
    <w:tbl>
      <w:tblPr>
        <w:tblStyle w:val="a3"/>
        <w:tblW w:w="946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526"/>
        <w:gridCol w:w="1559"/>
        <w:gridCol w:w="2692"/>
        <w:gridCol w:w="1780"/>
        <w:gridCol w:w="1907"/>
      </w:tblGrid>
      <w:tr>
        <w:trPr/>
        <w:tc>
          <w:tcPr>
            <w:tcW w:w="15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Название олимпиады дата проведение</w:t>
            </w:r>
          </w:p>
        </w:tc>
        <w:tc>
          <w:tcPr>
            <w:tcW w:w="155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Уровень </w:t>
            </w:r>
          </w:p>
        </w:tc>
        <w:tc>
          <w:tcPr>
            <w:tcW w:w="26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ФИ ученика</w:t>
            </w:r>
          </w:p>
        </w:tc>
        <w:tc>
          <w:tcPr>
            <w:tcW w:w="1780" w:type="dxa"/>
            <w:tcBorders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Результат</w:t>
            </w:r>
          </w:p>
        </w:tc>
        <w:tc>
          <w:tcPr>
            <w:tcW w:w="1907" w:type="dxa"/>
            <w:tcBorders>
              <w:left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ФИО учителя</w:t>
            </w:r>
          </w:p>
        </w:tc>
      </w:tr>
      <w:tr>
        <w:trPr/>
        <w:tc>
          <w:tcPr>
            <w:tcW w:w="15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Муниципальный этап Всероссийской олимпиады</w:t>
            </w:r>
          </w:p>
        </w:tc>
        <w:tc>
          <w:tcPr>
            <w:tcW w:w="155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муниципальный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30.01-31.01.2017</w:t>
            </w:r>
          </w:p>
        </w:tc>
        <w:tc>
          <w:tcPr>
            <w:tcW w:w="26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Бизяев Илья</w:t>
            </w:r>
          </w:p>
        </w:tc>
        <w:tc>
          <w:tcPr>
            <w:tcW w:w="1780" w:type="dxa"/>
            <w:tcBorders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907" w:type="dxa"/>
            <w:tcBorders>
              <w:left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Болдырева Т.В.</w:t>
            </w:r>
          </w:p>
        </w:tc>
      </w:tr>
    </w:tbl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Участие в очных олимпиадах, проводимых институтами</w:t>
      </w:r>
    </w:p>
    <w:tbl>
      <w:tblPr>
        <w:tblStyle w:val="a3"/>
        <w:tblW w:w="946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524"/>
        <w:gridCol w:w="1558"/>
        <w:gridCol w:w="2599"/>
        <w:gridCol w:w="1797"/>
        <w:gridCol w:w="1986"/>
      </w:tblGrid>
      <w:tr>
        <w:trPr/>
        <w:tc>
          <w:tcPr>
            <w:tcW w:w="152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Название олимпиады, дата проведение</w:t>
            </w:r>
          </w:p>
        </w:tc>
        <w:tc>
          <w:tcPr>
            <w:tcW w:w="155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Уровень </w:t>
            </w:r>
          </w:p>
        </w:tc>
        <w:tc>
          <w:tcPr>
            <w:tcW w:w="25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ФИ ученика</w:t>
            </w:r>
          </w:p>
        </w:tc>
        <w:tc>
          <w:tcPr>
            <w:tcW w:w="179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Результат</w:t>
            </w:r>
          </w:p>
        </w:tc>
        <w:tc>
          <w:tcPr>
            <w:tcW w:w="198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ФИО учителя</w:t>
            </w:r>
          </w:p>
        </w:tc>
      </w:tr>
      <w:tr>
        <w:trPr/>
        <w:tc>
          <w:tcPr>
            <w:tcW w:w="152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ИРБИС</w:t>
            </w:r>
          </w:p>
        </w:tc>
        <w:tc>
          <w:tcPr>
            <w:tcW w:w="155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региональный</w:t>
            </w:r>
          </w:p>
        </w:tc>
        <w:tc>
          <w:tcPr>
            <w:tcW w:w="25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Голубев Егор, 8г,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Чесноков Кирилл, 8в,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Говоров Даниил, 8г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Авдеев Артем,8г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Колесникова Алена,8в</w:t>
            </w:r>
          </w:p>
        </w:tc>
        <w:tc>
          <w:tcPr>
            <w:tcW w:w="179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1место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 место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 место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участие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участие</w:t>
            </w:r>
          </w:p>
        </w:tc>
        <w:tc>
          <w:tcPr>
            <w:tcW w:w="198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Баландина И.С.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3.03.2017</w:t>
            </w:r>
          </w:p>
        </w:tc>
      </w:tr>
      <w:tr>
        <w:trPr/>
        <w:tc>
          <w:tcPr>
            <w:tcW w:w="152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ИРБИС</w:t>
            </w:r>
          </w:p>
        </w:tc>
        <w:tc>
          <w:tcPr>
            <w:tcW w:w="155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региональный</w:t>
            </w:r>
          </w:p>
        </w:tc>
        <w:tc>
          <w:tcPr>
            <w:tcW w:w="2599" w:type="dxa"/>
            <w:tcBorders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Алексеева Елизавета,9в</w:t>
            </w:r>
          </w:p>
        </w:tc>
        <w:tc>
          <w:tcPr>
            <w:tcW w:w="1797" w:type="dxa"/>
            <w:tcBorders>
              <w:left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участие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98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Воеводина О.А.3.03.2017</w:t>
            </w:r>
          </w:p>
        </w:tc>
      </w:tr>
      <w:tr>
        <w:trPr/>
        <w:tc>
          <w:tcPr>
            <w:tcW w:w="152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ИРБИС</w:t>
            </w:r>
          </w:p>
        </w:tc>
        <w:tc>
          <w:tcPr>
            <w:tcW w:w="155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региональный</w:t>
            </w:r>
          </w:p>
        </w:tc>
        <w:tc>
          <w:tcPr>
            <w:tcW w:w="2599" w:type="dxa"/>
            <w:tcBorders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Кузнецов Сергей,9а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Тарбеева Светлана,9а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Крылова Анастасия</w:t>
            </w:r>
          </w:p>
        </w:tc>
        <w:tc>
          <w:tcPr>
            <w:tcW w:w="1797" w:type="dxa"/>
            <w:tcBorders>
              <w:left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 место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участие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участие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98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Прилуцкая Е.А.,3.03.2017</w:t>
            </w:r>
          </w:p>
        </w:tc>
      </w:tr>
    </w:tbl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Участие в конкурсах</w:t>
      </w:r>
    </w:p>
    <w:tbl>
      <w:tblPr>
        <w:tblStyle w:val="a3"/>
        <w:tblW w:w="946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715"/>
        <w:gridCol w:w="2177"/>
        <w:gridCol w:w="2521"/>
        <w:gridCol w:w="2050"/>
      </w:tblGrid>
      <w:tr>
        <w:trPr/>
        <w:tc>
          <w:tcPr>
            <w:tcW w:w="271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Название,  дата проведение</w:t>
            </w:r>
          </w:p>
        </w:tc>
        <w:tc>
          <w:tcPr>
            <w:tcW w:w="217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Уровень </w:t>
            </w:r>
          </w:p>
        </w:tc>
        <w:tc>
          <w:tcPr>
            <w:tcW w:w="252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ФИ ученика</w:t>
            </w:r>
          </w:p>
        </w:tc>
        <w:tc>
          <w:tcPr>
            <w:tcW w:w="205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ФИО учителя</w:t>
            </w:r>
          </w:p>
        </w:tc>
      </w:tr>
      <w:tr>
        <w:trPr/>
        <w:tc>
          <w:tcPr>
            <w:tcW w:w="271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Творческий конкурс «Олимп  успеха - 2017», 5.01.2017</w:t>
            </w:r>
          </w:p>
        </w:tc>
        <w:tc>
          <w:tcPr>
            <w:tcW w:w="217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международный</w:t>
            </w:r>
          </w:p>
        </w:tc>
        <w:tc>
          <w:tcPr>
            <w:tcW w:w="252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Козловцева Александра, 5а, дипломант</w:t>
            </w:r>
          </w:p>
        </w:tc>
        <w:tc>
          <w:tcPr>
            <w:tcW w:w="205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Баландина И.С.</w:t>
            </w:r>
          </w:p>
        </w:tc>
      </w:tr>
    </w:tbl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Участие в интернет- олимпиадах  </w:t>
      </w:r>
    </w:p>
    <w:tbl>
      <w:tblPr>
        <w:tblStyle w:val="a3"/>
        <w:tblW w:w="946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281"/>
        <w:gridCol w:w="1906"/>
        <w:gridCol w:w="2931"/>
        <w:gridCol w:w="2345"/>
      </w:tblGrid>
      <w:tr>
        <w:trPr/>
        <w:tc>
          <w:tcPr>
            <w:tcW w:w="228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Название олимпиады, дата проведение</w:t>
            </w:r>
          </w:p>
        </w:tc>
        <w:tc>
          <w:tcPr>
            <w:tcW w:w="190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Уровень </w:t>
            </w:r>
          </w:p>
        </w:tc>
        <w:tc>
          <w:tcPr>
            <w:tcW w:w="293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ФИ ученика</w:t>
            </w:r>
          </w:p>
        </w:tc>
        <w:tc>
          <w:tcPr>
            <w:tcW w:w="234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ФИО учителя</w:t>
            </w:r>
          </w:p>
        </w:tc>
      </w:tr>
      <w:tr>
        <w:trPr/>
        <w:tc>
          <w:tcPr>
            <w:tcW w:w="228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«Максимум», март 2017</w:t>
            </w:r>
          </w:p>
        </w:tc>
        <w:tc>
          <w:tcPr>
            <w:tcW w:w="190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всероссийская</w:t>
            </w:r>
          </w:p>
        </w:tc>
        <w:tc>
          <w:tcPr>
            <w:tcW w:w="293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Заводило Иван, 5а</w:t>
            </w:r>
          </w:p>
        </w:tc>
        <w:tc>
          <w:tcPr>
            <w:tcW w:w="234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Баландина И.С.</w:t>
            </w:r>
          </w:p>
        </w:tc>
      </w:tr>
      <w:tr>
        <w:trPr>
          <w:trHeight w:val="727" w:hRule="atLeast"/>
        </w:trPr>
        <w:tc>
          <w:tcPr>
            <w:tcW w:w="228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«Формула-1», февраль 2017</w:t>
            </w:r>
          </w:p>
        </w:tc>
        <w:tc>
          <w:tcPr>
            <w:tcW w:w="190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международная</w:t>
            </w:r>
          </w:p>
        </w:tc>
        <w:tc>
          <w:tcPr>
            <w:tcW w:w="293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Заводило Иван, 5а</w:t>
            </w:r>
          </w:p>
        </w:tc>
        <w:tc>
          <w:tcPr>
            <w:tcW w:w="234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Баландина И.С.</w:t>
            </w:r>
          </w:p>
        </w:tc>
      </w:tr>
      <w:tr>
        <w:trPr/>
        <w:tc>
          <w:tcPr>
            <w:tcW w:w="228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Открытая международная интернет-олимпиада, 20.01.2017</w:t>
            </w:r>
          </w:p>
        </w:tc>
        <w:tc>
          <w:tcPr>
            <w:tcW w:w="190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международная</w:t>
            </w:r>
          </w:p>
        </w:tc>
        <w:tc>
          <w:tcPr>
            <w:tcW w:w="293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Фомин Максим,5в, 3 место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 </w:t>
            </w:r>
          </w:p>
        </w:tc>
        <w:tc>
          <w:tcPr>
            <w:tcW w:w="234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Прилуцкая Е.А.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228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Проект видеоуроки, 22.02.2016 </w:t>
            </w:r>
          </w:p>
        </w:tc>
        <w:tc>
          <w:tcPr>
            <w:tcW w:w="190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международная</w:t>
            </w:r>
          </w:p>
        </w:tc>
        <w:tc>
          <w:tcPr>
            <w:tcW w:w="293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Блинов Максим (6г)_2 место</w:t>
            </w:r>
          </w:p>
        </w:tc>
        <w:tc>
          <w:tcPr>
            <w:tcW w:w="234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Щербакова Л.Е.</w:t>
            </w:r>
          </w:p>
        </w:tc>
      </w:tr>
      <w:tr>
        <w:trPr/>
        <w:tc>
          <w:tcPr>
            <w:tcW w:w="228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«Пятерочка»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14.01.2017</w:t>
            </w:r>
          </w:p>
        </w:tc>
        <w:tc>
          <w:tcPr>
            <w:tcW w:w="190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общероссийская</w:t>
            </w:r>
          </w:p>
        </w:tc>
        <w:tc>
          <w:tcPr>
            <w:tcW w:w="293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Абрамян Ангелина (9г), участие</w:t>
            </w:r>
          </w:p>
        </w:tc>
        <w:tc>
          <w:tcPr>
            <w:tcW w:w="234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Щербакова Л.Е.</w:t>
            </w:r>
          </w:p>
        </w:tc>
      </w:tr>
    </w:tbl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Участие в конференциях</w:t>
      </w:r>
    </w:p>
    <w:tbl>
      <w:tblPr>
        <w:tblStyle w:val="a3"/>
        <w:tblW w:w="946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718"/>
        <w:gridCol w:w="2162"/>
        <w:gridCol w:w="2491"/>
        <w:gridCol w:w="2092"/>
      </w:tblGrid>
      <w:tr>
        <w:trPr/>
        <w:tc>
          <w:tcPr>
            <w:tcW w:w="27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Название  конференции, дата проведение</w:t>
            </w:r>
          </w:p>
        </w:tc>
        <w:tc>
          <w:tcPr>
            <w:tcW w:w="216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Уровень </w:t>
            </w:r>
          </w:p>
        </w:tc>
        <w:tc>
          <w:tcPr>
            <w:tcW w:w="24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ФИ ученика</w:t>
            </w:r>
          </w:p>
        </w:tc>
        <w:tc>
          <w:tcPr>
            <w:tcW w:w="20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ФИО учителя</w:t>
            </w:r>
          </w:p>
        </w:tc>
      </w:tr>
      <w:tr>
        <w:trPr/>
        <w:tc>
          <w:tcPr>
            <w:tcW w:w="27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Им.В.И.Вернадского</w:t>
            </w:r>
          </w:p>
        </w:tc>
        <w:tc>
          <w:tcPr>
            <w:tcW w:w="216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Региональный </w:t>
            </w:r>
          </w:p>
        </w:tc>
        <w:tc>
          <w:tcPr>
            <w:tcW w:w="24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Морозов Иван, 7а, 3 место, 25.02.2017</w:t>
            </w:r>
          </w:p>
        </w:tc>
        <w:tc>
          <w:tcPr>
            <w:tcW w:w="20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Баландина И.С.</w:t>
            </w:r>
          </w:p>
        </w:tc>
      </w:tr>
      <w:tr>
        <w:trPr/>
        <w:tc>
          <w:tcPr>
            <w:tcW w:w="27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ФТЛ</w:t>
            </w:r>
          </w:p>
        </w:tc>
        <w:tc>
          <w:tcPr>
            <w:tcW w:w="216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муниципальный</w:t>
            </w:r>
          </w:p>
        </w:tc>
        <w:tc>
          <w:tcPr>
            <w:tcW w:w="24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Смородин Владислав,5б,       3 место </w:t>
            </w:r>
          </w:p>
        </w:tc>
        <w:tc>
          <w:tcPr>
            <w:tcW w:w="20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Баландина И.С.</w:t>
            </w:r>
          </w:p>
        </w:tc>
      </w:tr>
      <w:tr>
        <w:trPr/>
        <w:tc>
          <w:tcPr>
            <w:tcW w:w="27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Политико-правовые технологии,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 марта 2017</w:t>
            </w:r>
          </w:p>
        </w:tc>
        <w:tc>
          <w:tcPr>
            <w:tcW w:w="216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муниципальный</w:t>
            </w:r>
          </w:p>
        </w:tc>
        <w:tc>
          <w:tcPr>
            <w:tcW w:w="24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Папаева Виктория,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Дерунова Диана, 6в,1 место</w:t>
            </w:r>
          </w:p>
        </w:tc>
        <w:tc>
          <w:tcPr>
            <w:tcW w:w="20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Болдырева Т.В.</w:t>
            </w:r>
          </w:p>
        </w:tc>
      </w:tr>
      <w:tr>
        <w:trPr/>
        <w:tc>
          <w:tcPr>
            <w:tcW w:w="27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Открытие -2107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26 марта 2017</w:t>
            </w:r>
          </w:p>
        </w:tc>
        <w:tc>
          <w:tcPr>
            <w:tcW w:w="216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региональный</w:t>
            </w:r>
          </w:p>
        </w:tc>
        <w:tc>
          <w:tcPr>
            <w:tcW w:w="24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Мещерякова О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Рольбина Д, 10а,</w:t>
            </w:r>
          </w:p>
        </w:tc>
        <w:tc>
          <w:tcPr>
            <w:tcW w:w="20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Воеводина О.А</w:t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426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4402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WenQuanYi Micro Hei" w:cs="FreeSans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Free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Free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544023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LibreOffice/5.1.6.2$Linux_X86_64 LibreOffice_project/10m0$Build-2</Application>
  <Pages>5</Pages>
  <Words>571</Words>
  <Characters>4126</Characters>
  <CharactersWithSpaces>4522</CharactersWithSpaces>
  <Paragraphs>228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2017-04-09T17:35:00Z</dcterms:created>
  <dc:creator>1</dc:creator>
  <dc:description/>
  <dc:language>ru-RU</dc:language>
  <cp:lastModifiedBy/>
  <dcterms:modified xsi:type="dcterms:W3CDTF">2017-04-13T13:45:58Z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