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734" w:rsidRPr="00240AD1" w:rsidRDefault="00240AD1" w:rsidP="00240AD1">
      <w:pPr>
        <w:ind w:left="360"/>
        <w:jc w:val="center"/>
        <w:rPr>
          <w:b/>
        </w:rPr>
      </w:pPr>
      <w:r w:rsidRPr="00240AD1">
        <w:rPr>
          <w:b/>
        </w:rPr>
        <w:t xml:space="preserve">Система организации воспитания и социализации </w:t>
      </w:r>
      <w:proofErr w:type="gramStart"/>
      <w:r w:rsidRPr="00240AD1">
        <w:rPr>
          <w:b/>
        </w:rPr>
        <w:t>обучающихся</w:t>
      </w:r>
      <w:proofErr w:type="gramEnd"/>
    </w:p>
    <w:p w:rsidR="002D7734" w:rsidRDefault="00240AD1" w:rsidP="002D7734">
      <w:pPr>
        <w:ind w:firstLine="425"/>
        <w:jc w:val="both"/>
      </w:pPr>
      <w:r>
        <w:t xml:space="preserve">    </w:t>
      </w:r>
      <w:proofErr w:type="gramStart"/>
      <w:r w:rsidR="002D7734">
        <w:t>Воспитательная  раб</w:t>
      </w:r>
      <w:r>
        <w:t>ота лицея  осуществляется</w:t>
      </w:r>
      <w:r w:rsidR="002D7734">
        <w:t xml:space="preserve"> в соответствии с государственной Программой развития воспитательной компоненты в общеобразовательных учреждениях (Письмо </w:t>
      </w:r>
      <w:proofErr w:type="spellStart"/>
      <w:r w:rsidR="002D7734">
        <w:t>Минобрнауки</w:t>
      </w:r>
      <w:proofErr w:type="spellEnd"/>
      <w:r w:rsidR="002D7734">
        <w:t xml:space="preserve"> РФ от 13 мая 2013 года   №ИР-352/09), а также в соответствии с государственной программой Саратовской области «Развитие образования в Саратовской области до 2020 года» (Постановление Правительства Саратовской области  от 20 ноября 2013 года № 643-П).</w:t>
      </w:r>
      <w:proofErr w:type="gramEnd"/>
    </w:p>
    <w:p w:rsidR="002D7734" w:rsidRDefault="00240AD1" w:rsidP="002D7734">
      <w:pPr>
        <w:jc w:val="both"/>
      </w:pPr>
      <w:r>
        <w:t xml:space="preserve">           </w:t>
      </w:r>
      <w:r w:rsidR="002D7734">
        <w:t>Главная воспитательная цель работы коллектива лицея: Создание условий для саморазвития и самореализации личности обучающегося, его успешной социализации, социально-педагогическая поддержка становления и развития высоконравственного, ответственного, творческого, инициативного, компетентного гражданина.</w:t>
      </w:r>
    </w:p>
    <w:p w:rsidR="002D7734" w:rsidRDefault="002D7734" w:rsidP="002D7734">
      <w:pPr>
        <w:ind w:firstLine="426"/>
        <w:jc w:val="both"/>
      </w:pPr>
      <w:r>
        <w:t xml:space="preserve"> Задачи воспитательной деятельности: </w:t>
      </w:r>
    </w:p>
    <w:p w:rsidR="002D7734" w:rsidRDefault="002D7734" w:rsidP="002D7734">
      <w:pPr>
        <w:tabs>
          <w:tab w:val="num" w:pos="0"/>
        </w:tabs>
        <w:ind w:firstLine="900"/>
        <w:jc w:val="both"/>
      </w:pPr>
      <w:r>
        <w:t>- совершенствование работы самоуправления учащихся  в классах, активизации работы детских общественных организаций «Доброхоты» и «Созвездие», волонтерского отряда «Лидер»;</w:t>
      </w:r>
    </w:p>
    <w:p w:rsidR="002D7734" w:rsidRDefault="002D7734" w:rsidP="002D7734">
      <w:pPr>
        <w:tabs>
          <w:tab w:val="num" w:pos="0"/>
        </w:tabs>
        <w:ind w:firstLine="900"/>
        <w:jc w:val="both"/>
      </w:pPr>
      <w:r>
        <w:t xml:space="preserve">- пропаганда института семьи, духовно-нравственных ценностей, семейных традиций, просветительская работа с родителями, направленная на снижение конфликтности в семье; </w:t>
      </w:r>
    </w:p>
    <w:p w:rsidR="002D7734" w:rsidRDefault="002D7734" w:rsidP="002D7734">
      <w:pPr>
        <w:tabs>
          <w:tab w:val="num" w:pos="0"/>
        </w:tabs>
        <w:ind w:firstLine="900"/>
        <w:jc w:val="both"/>
      </w:pPr>
      <w:r>
        <w:t xml:space="preserve">- реализация образовательно-просветительских мероприятий, направленных на приобретение учащимися мотивации, умений и навыков сохранения здоровья (в том числе интеллектуальных и коммуникативных навыков, способствующих противостоянию вредным воздействиям  социальной среды и формированию зависимого поведения, навыков </w:t>
      </w:r>
      <w:proofErr w:type="spellStart"/>
      <w:r>
        <w:t>саморегуляции</w:t>
      </w:r>
      <w:proofErr w:type="spellEnd"/>
      <w:r>
        <w:t xml:space="preserve"> </w:t>
      </w:r>
      <w:proofErr w:type="spellStart"/>
      <w:r>
        <w:t>психоэмоционального</w:t>
      </w:r>
      <w:proofErr w:type="spellEnd"/>
      <w:r>
        <w:t xml:space="preserve"> и физического состояния, формированию </w:t>
      </w:r>
      <w:proofErr w:type="spellStart"/>
      <w:r>
        <w:t>стрессоустойчивости</w:t>
      </w:r>
      <w:proofErr w:type="spellEnd"/>
      <w:r>
        <w:t>, навыков  и алгоритмов безопасного поведения  в различных условиях).</w:t>
      </w:r>
    </w:p>
    <w:p w:rsidR="002D7734" w:rsidRDefault="002D7734" w:rsidP="002D7734">
      <w:pPr>
        <w:tabs>
          <w:tab w:val="num" w:pos="0"/>
        </w:tabs>
        <w:ind w:firstLine="900"/>
        <w:jc w:val="both"/>
      </w:pPr>
      <w:r>
        <w:t>Для вы</w:t>
      </w:r>
      <w:r w:rsidR="00156746">
        <w:t>полнения поставленных задач реализуются</w:t>
      </w:r>
      <w:r>
        <w:t>:</w:t>
      </w:r>
    </w:p>
    <w:p w:rsidR="002D7734" w:rsidRDefault="002D7734" w:rsidP="00156746">
      <w:pPr>
        <w:pStyle w:val="a4"/>
        <w:numPr>
          <w:ilvl w:val="0"/>
          <w:numId w:val="1"/>
        </w:numPr>
        <w:ind w:left="0" w:firstLine="0"/>
        <w:jc w:val="both"/>
      </w:pPr>
      <w:r>
        <w:t>Программа духовно-нравственного развития и воспитания учащихся на ступени НОО «Начала этики»;</w:t>
      </w:r>
    </w:p>
    <w:p w:rsidR="002D7734" w:rsidRDefault="002D7734" w:rsidP="002D7734">
      <w:pPr>
        <w:pStyle w:val="a4"/>
        <w:numPr>
          <w:ilvl w:val="0"/>
          <w:numId w:val="1"/>
        </w:numPr>
        <w:ind w:left="0" w:firstLine="0"/>
        <w:jc w:val="both"/>
      </w:pPr>
      <w:r>
        <w:t>Программа по ПДД «Дорожная безопасность»;</w:t>
      </w:r>
    </w:p>
    <w:p w:rsidR="002D7734" w:rsidRDefault="002D7734" w:rsidP="002D7734">
      <w:pPr>
        <w:pStyle w:val="a4"/>
        <w:numPr>
          <w:ilvl w:val="0"/>
          <w:numId w:val="1"/>
        </w:numPr>
        <w:ind w:left="0" w:firstLine="0"/>
        <w:jc w:val="both"/>
      </w:pPr>
      <w:r>
        <w:t>Программа региональная по ЗОЖ;</w:t>
      </w:r>
    </w:p>
    <w:p w:rsidR="002D7734" w:rsidRDefault="002D7734" w:rsidP="002D7734">
      <w:pPr>
        <w:pStyle w:val="a4"/>
        <w:numPr>
          <w:ilvl w:val="0"/>
          <w:numId w:val="1"/>
        </w:numPr>
        <w:ind w:left="0" w:firstLine="0"/>
        <w:jc w:val="both"/>
      </w:pPr>
      <w:r>
        <w:t xml:space="preserve">Программа профилактики наркотической, алкогольной зависимости и </w:t>
      </w:r>
      <w:proofErr w:type="spellStart"/>
      <w:r>
        <w:t>табакокурения</w:t>
      </w:r>
      <w:proofErr w:type="spellEnd"/>
      <w:r>
        <w:t xml:space="preserve"> среди </w:t>
      </w:r>
      <w:proofErr w:type="gramStart"/>
      <w:r>
        <w:t>обучающихся</w:t>
      </w:r>
      <w:proofErr w:type="gramEnd"/>
      <w:r>
        <w:t xml:space="preserve"> «Линия жизни» на 2019-2022 годы;</w:t>
      </w:r>
    </w:p>
    <w:p w:rsidR="002D7734" w:rsidRDefault="002D7734" w:rsidP="002D7734">
      <w:pPr>
        <w:pStyle w:val="a4"/>
        <w:numPr>
          <w:ilvl w:val="0"/>
          <w:numId w:val="1"/>
        </w:numPr>
        <w:ind w:left="0" w:firstLine="0"/>
        <w:jc w:val="both"/>
      </w:pPr>
      <w:r>
        <w:t>Программа профилактики преступлений, правонарушений и безнадзорности среди несовершеннолетних «Сделай правильный выбор» на 201902022 годы;</w:t>
      </w:r>
    </w:p>
    <w:p w:rsidR="002D7734" w:rsidRDefault="002D7734" w:rsidP="002D7734">
      <w:pPr>
        <w:pStyle w:val="a4"/>
        <w:numPr>
          <w:ilvl w:val="0"/>
          <w:numId w:val="1"/>
        </w:numPr>
        <w:tabs>
          <w:tab w:val="num" w:pos="2340"/>
        </w:tabs>
        <w:jc w:val="both"/>
      </w:pPr>
      <w:r>
        <w:t>План профилактики безнадзорности, преступлений и право</w:t>
      </w:r>
      <w:r w:rsidR="00843EF3">
        <w:t>нарушений среди учащихся на 2020-2021</w:t>
      </w:r>
      <w:r>
        <w:t xml:space="preserve"> учебный год;</w:t>
      </w:r>
    </w:p>
    <w:p w:rsidR="002D7734" w:rsidRDefault="002D7734" w:rsidP="002D7734">
      <w:pPr>
        <w:numPr>
          <w:ilvl w:val="1"/>
          <w:numId w:val="2"/>
        </w:numPr>
        <w:tabs>
          <w:tab w:val="num" w:pos="0"/>
        </w:tabs>
        <w:ind w:left="0" w:firstLine="0"/>
        <w:jc w:val="both"/>
      </w:pPr>
      <w:r>
        <w:t>План работы Совета профилактики асоциал</w:t>
      </w:r>
      <w:r w:rsidR="00843EF3">
        <w:t>ьного поведения учащихся на 2020-2021</w:t>
      </w:r>
      <w:r>
        <w:t xml:space="preserve"> учебный год;</w:t>
      </w:r>
    </w:p>
    <w:p w:rsidR="002D7734" w:rsidRDefault="002D7734" w:rsidP="002D7734">
      <w:pPr>
        <w:numPr>
          <w:ilvl w:val="1"/>
          <w:numId w:val="2"/>
        </w:numPr>
        <w:tabs>
          <w:tab w:val="num" w:pos="0"/>
        </w:tabs>
        <w:ind w:left="0" w:firstLine="0"/>
        <w:jc w:val="both"/>
      </w:pPr>
      <w:r>
        <w:t xml:space="preserve">План </w:t>
      </w:r>
      <w:r w:rsidR="00843EF3">
        <w:t>профилактики травматизма на 2020-2021</w:t>
      </w:r>
      <w:r>
        <w:t xml:space="preserve"> учебный год;</w:t>
      </w:r>
    </w:p>
    <w:p w:rsidR="002D7734" w:rsidRDefault="002D7734" w:rsidP="002D7734">
      <w:pPr>
        <w:numPr>
          <w:ilvl w:val="1"/>
          <w:numId w:val="2"/>
        </w:numPr>
        <w:tabs>
          <w:tab w:val="num" w:pos="0"/>
        </w:tabs>
        <w:ind w:left="0" w:firstLine="0"/>
        <w:jc w:val="both"/>
      </w:pPr>
      <w:r>
        <w:t>Планы и договоры совместной работы со специалистами заинтересованных ведомств и учреждениями дополнительного образования;</w:t>
      </w:r>
    </w:p>
    <w:p w:rsidR="002D7734" w:rsidRDefault="002D7734" w:rsidP="002D7734">
      <w:pPr>
        <w:numPr>
          <w:ilvl w:val="1"/>
          <w:numId w:val="2"/>
        </w:numPr>
        <w:tabs>
          <w:tab w:val="num" w:pos="0"/>
        </w:tabs>
        <w:ind w:left="0" w:firstLine="0"/>
        <w:jc w:val="both"/>
      </w:pPr>
      <w:r>
        <w:t>План работы органа ученическог</w:t>
      </w:r>
      <w:r w:rsidR="00843EF3">
        <w:t>о Совета самоуправления  на 2020-2021</w:t>
      </w:r>
      <w:r>
        <w:t xml:space="preserve"> учебный год;</w:t>
      </w:r>
    </w:p>
    <w:p w:rsidR="002D7734" w:rsidRDefault="002D7734" w:rsidP="002D7734">
      <w:pPr>
        <w:numPr>
          <w:ilvl w:val="1"/>
          <w:numId w:val="2"/>
        </w:numPr>
        <w:tabs>
          <w:tab w:val="num" w:pos="0"/>
        </w:tabs>
        <w:ind w:left="0" w:firstLine="0"/>
        <w:jc w:val="both"/>
      </w:pPr>
      <w:r>
        <w:t>Планы работы методических объединени</w:t>
      </w:r>
      <w:r w:rsidR="00843EF3">
        <w:t>й классных руководителей на 2020-2021</w:t>
      </w:r>
      <w:r>
        <w:t xml:space="preserve"> учебный год;</w:t>
      </w:r>
    </w:p>
    <w:p w:rsidR="002D7734" w:rsidRDefault="002D7734" w:rsidP="002D7734">
      <w:pPr>
        <w:numPr>
          <w:ilvl w:val="1"/>
          <w:numId w:val="2"/>
        </w:numPr>
        <w:tabs>
          <w:tab w:val="num" w:pos="0"/>
        </w:tabs>
        <w:ind w:left="0" w:firstLine="0"/>
        <w:jc w:val="both"/>
      </w:pPr>
      <w:r>
        <w:t>План профилактики эк</w:t>
      </w:r>
      <w:r w:rsidR="00843EF3">
        <w:t>стремизма и национализма на 2020-2021</w:t>
      </w:r>
      <w:r>
        <w:t xml:space="preserve"> учебный год;</w:t>
      </w:r>
    </w:p>
    <w:p w:rsidR="002D7734" w:rsidRDefault="002D7734" w:rsidP="002D7734">
      <w:pPr>
        <w:numPr>
          <w:ilvl w:val="1"/>
          <w:numId w:val="2"/>
        </w:numPr>
        <w:tabs>
          <w:tab w:val="num" w:pos="0"/>
        </w:tabs>
        <w:ind w:left="0" w:firstLine="0"/>
        <w:jc w:val="both"/>
      </w:pPr>
      <w:r>
        <w:t>План работы шк</w:t>
      </w:r>
      <w:r w:rsidR="00843EF3">
        <w:t>ольной библиотеки на 2020-2021</w:t>
      </w:r>
      <w:r>
        <w:t xml:space="preserve"> учебный год;</w:t>
      </w:r>
    </w:p>
    <w:p w:rsidR="002D7734" w:rsidRDefault="002D7734" w:rsidP="002D7734">
      <w:pPr>
        <w:numPr>
          <w:ilvl w:val="1"/>
          <w:numId w:val="2"/>
        </w:numPr>
        <w:tabs>
          <w:tab w:val="num" w:pos="0"/>
        </w:tabs>
        <w:ind w:left="0" w:firstLine="0"/>
        <w:jc w:val="both"/>
      </w:pPr>
      <w:r>
        <w:t>План работы социальн</w:t>
      </w:r>
      <w:r w:rsidR="00843EF3">
        <w:t>о-психологической службы на 2020-2021</w:t>
      </w:r>
      <w:r>
        <w:t xml:space="preserve"> учебный год.</w:t>
      </w:r>
    </w:p>
    <w:p w:rsidR="002D7734" w:rsidRDefault="002D7734" w:rsidP="002D7734">
      <w:pPr>
        <w:pStyle w:val="a4"/>
        <w:jc w:val="both"/>
      </w:pPr>
      <w:r>
        <w:lastRenderedPageBreak/>
        <w:t xml:space="preserve">        </w:t>
      </w:r>
      <w:proofErr w:type="gramStart"/>
      <w:r>
        <w:t>Воспитатель</w:t>
      </w:r>
      <w:r w:rsidR="00843EF3">
        <w:t>ный процесс в лицее осуществляют в 40 классах  39</w:t>
      </w:r>
      <w:r>
        <w:t xml:space="preserve"> классных руководителей, организованные в методические объединения 1-4 </w:t>
      </w:r>
      <w:proofErr w:type="spellStart"/>
      <w:r>
        <w:t>кл</w:t>
      </w:r>
      <w:proofErr w:type="spellEnd"/>
      <w:r>
        <w:t>.</w:t>
      </w:r>
      <w:proofErr w:type="gramEnd"/>
      <w:r>
        <w:t xml:space="preserve"> – Тараненко Е.М., 5-7 </w:t>
      </w:r>
      <w:proofErr w:type="spellStart"/>
      <w:r>
        <w:t>кл</w:t>
      </w:r>
      <w:proofErr w:type="spellEnd"/>
      <w:r>
        <w:t>. – Сав</w:t>
      </w:r>
      <w:r w:rsidR="00843EF3">
        <w:t xml:space="preserve">ина Т.А., 8-11 </w:t>
      </w:r>
      <w:proofErr w:type="spellStart"/>
      <w:r w:rsidR="00843EF3">
        <w:t>кл</w:t>
      </w:r>
      <w:proofErr w:type="spellEnd"/>
      <w:r w:rsidR="00843EF3">
        <w:t>. – Чабан М.А.</w:t>
      </w:r>
      <w:r>
        <w:t>; социальный педагог Ильина О.А., педагоги-психол</w:t>
      </w:r>
      <w:r w:rsidR="00843EF3">
        <w:t xml:space="preserve">оги Ермакова Ю.А., </w:t>
      </w:r>
      <w:proofErr w:type="spellStart"/>
      <w:r w:rsidR="00843EF3">
        <w:t>Девришалиева</w:t>
      </w:r>
      <w:proofErr w:type="spellEnd"/>
      <w:r w:rsidR="00843EF3">
        <w:t xml:space="preserve"> М.С.</w:t>
      </w:r>
      <w:r>
        <w:t>, педагог-библиотек</w:t>
      </w:r>
      <w:r w:rsidR="00843EF3">
        <w:t>арь Трифонова Т.С.</w:t>
      </w:r>
      <w:r>
        <w:t xml:space="preserve"> Организацию воспитательной работы в лицее и </w:t>
      </w:r>
      <w:proofErr w:type="gramStart"/>
      <w:r>
        <w:t>контроль за</w:t>
      </w:r>
      <w:proofErr w:type="gramEnd"/>
      <w:r>
        <w:t xml:space="preserve"> её выполнением осуществляла заместитель директора по воспитательной работе  </w:t>
      </w:r>
      <w:proofErr w:type="spellStart"/>
      <w:r>
        <w:t>Гусиева</w:t>
      </w:r>
      <w:proofErr w:type="spellEnd"/>
      <w:r>
        <w:t xml:space="preserve"> С.С.</w:t>
      </w:r>
    </w:p>
    <w:p w:rsidR="002D7734" w:rsidRDefault="002D7734" w:rsidP="002D7734">
      <w:pPr>
        <w:pStyle w:val="a4"/>
        <w:spacing w:line="20" w:lineRule="atLeast"/>
        <w:ind w:firstLine="709"/>
        <w:jc w:val="both"/>
        <w:rPr>
          <w:spacing w:val="30"/>
          <w:sz w:val="26"/>
          <w:szCs w:val="20"/>
        </w:rPr>
      </w:pPr>
    </w:p>
    <w:p w:rsidR="002D7734" w:rsidRDefault="002D7734" w:rsidP="002D7734">
      <w:pPr>
        <w:ind w:left="1380"/>
        <w:jc w:val="both"/>
        <w:rPr>
          <w:b/>
        </w:rPr>
      </w:pPr>
      <w:r>
        <w:rPr>
          <w:b/>
          <w:lang w:val="en-US"/>
        </w:rPr>
        <w:t>I</w:t>
      </w:r>
      <w:r>
        <w:rPr>
          <w:b/>
        </w:rPr>
        <w:t>.Оценка материальной базы</w:t>
      </w:r>
    </w:p>
    <w:p w:rsidR="002D7734" w:rsidRDefault="002D7734" w:rsidP="002D7734">
      <w:pPr>
        <w:ind w:left="360"/>
        <w:jc w:val="both"/>
      </w:pPr>
      <w:r>
        <w:t>Для выполне</w:t>
      </w:r>
      <w:r w:rsidR="00843EF3">
        <w:t>ния  задач, поставленных на 2020-2021</w:t>
      </w:r>
      <w:r>
        <w:t xml:space="preserve"> учебный год, была использована следующая материальная база лицея:</w:t>
      </w:r>
    </w:p>
    <w:p w:rsidR="002D7734" w:rsidRDefault="00843EF3" w:rsidP="002D7734">
      <w:pPr>
        <w:numPr>
          <w:ilvl w:val="0"/>
          <w:numId w:val="3"/>
        </w:numPr>
        <w:jc w:val="both"/>
      </w:pPr>
      <w:r>
        <w:t>актовый зал (137</w:t>
      </w:r>
      <w:r w:rsidR="002D7734">
        <w:t xml:space="preserve"> </w:t>
      </w:r>
      <w:r>
        <w:t>посадочных мест при наличии 1218</w:t>
      </w:r>
      <w:r w:rsidR="002D7734">
        <w:t xml:space="preserve"> учащихся), вследствие чего зал сильно перегружен;</w:t>
      </w:r>
    </w:p>
    <w:p w:rsidR="002D7734" w:rsidRDefault="002D7734" w:rsidP="002D7734">
      <w:pPr>
        <w:numPr>
          <w:ilvl w:val="0"/>
          <w:numId w:val="3"/>
        </w:numPr>
        <w:jc w:val="both"/>
      </w:pPr>
      <w:r>
        <w:t xml:space="preserve">3 </w:t>
      </w:r>
      <w:proofErr w:type="gramStart"/>
      <w:r>
        <w:t>спортивных</w:t>
      </w:r>
      <w:proofErr w:type="gramEnd"/>
      <w:r>
        <w:t xml:space="preserve"> зала (2 больших и 1 малый). Из-за учебной нагрузки работа спортивных секций перенесена на позднее время;</w:t>
      </w:r>
    </w:p>
    <w:p w:rsidR="002D7734" w:rsidRDefault="002D7734" w:rsidP="002D7734">
      <w:pPr>
        <w:numPr>
          <w:ilvl w:val="0"/>
          <w:numId w:val="3"/>
        </w:numPr>
        <w:jc w:val="both"/>
      </w:pPr>
      <w:r>
        <w:t>при лицее нет прикрепленных спортивных площадок, их возмещают площади спортивной школы №7, расположенной рядом с лицеем;</w:t>
      </w:r>
    </w:p>
    <w:p w:rsidR="002D7734" w:rsidRDefault="002D7734" w:rsidP="002D7734">
      <w:pPr>
        <w:numPr>
          <w:ilvl w:val="0"/>
          <w:numId w:val="3"/>
        </w:numPr>
        <w:jc w:val="both"/>
      </w:pPr>
      <w:r>
        <w:t xml:space="preserve">библиотека лицея имеет фонд  23285 экземпляров книг, художественной литературы 8479, </w:t>
      </w:r>
      <w:proofErr w:type="spellStart"/>
      <w:r>
        <w:t>медиатека</w:t>
      </w:r>
      <w:proofErr w:type="spellEnd"/>
      <w:r>
        <w:t xml:space="preserve"> 294 экз., учебников  12843 экз., методической 694, учебной, периодической печати (22 </w:t>
      </w:r>
      <w:proofErr w:type="spellStart"/>
      <w:r>
        <w:t>экземпл</w:t>
      </w:r>
      <w:proofErr w:type="spellEnd"/>
      <w:r>
        <w:t>.) и регулярно пополняется;</w:t>
      </w:r>
    </w:p>
    <w:p w:rsidR="002D7734" w:rsidRDefault="002D7734" w:rsidP="002D7734">
      <w:pPr>
        <w:numPr>
          <w:ilvl w:val="0"/>
          <w:numId w:val="3"/>
        </w:numPr>
        <w:jc w:val="both"/>
      </w:pPr>
      <w:r>
        <w:t xml:space="preserve">комната Боевой Славы, посвященная ратному подвигу </w:t>
      </w:r>
      <w:proofErr w:type="spellStart"/>
      <w:r>
        <w:t>Тацинской</w:t>
      </w:r>
      <w:proofErr w:type="spellEnd"/>
      <w:r>
        <w:t xml:space="preserve"> Гвардейской танковой дивизии.</w:t>
      </w:r>
    </w:p>
    <w:p w:rsidR="002D7734" w:rsidRDefault="002D7734" w:rsidP="002D7734">
      <w:pPr>
        <w:ind w:left="720"/>
        <w:jc w:val="both"/>
      </w:pPr>
      <w:r>
        <w:t xml:space="preserve">          Воспитательная работа лицея в 2019-2020  </w:t>
      </w:r>
      <w:proofErr w:type="spellStart"/>
      <w:r>
        <w:t>уч</w:t>
      </w:r>
      <w:proofErr w:type="spellEnd"/>
      <w:r>
        <w:t>. году строилась в соответствии с целями и задачами программы развития лицея по следующим основным направлениям воспитательного процесса:</w:t>
      </w:r>
    </w:p>
    <w:p w:rsidR="002D7734" w:rsidRDefault="002D7734" w:rsidP="002D7734">
      <w:pPr>
        <w:pStyle w:val="a4"/>
        <w:numPr>
          <w:ilvl w:val="0"/>
          <w:numId w:val="4"/>
        </w:numPr>
        <w:jc w:val="both"/>
      </w:pPr>
      <w:r>
        <w:t>привитие интереса к знаниям;</w:t>
      </w:r>
    </w:p>
    <w:p w:rsidR="002D7734" w:rsidRDefault="002D7734" w:rsidP="002D7734">
      <w:pPr>
        <w:pStyle w:val="a4"/>
        <w:numPr>
          <w:ilvl w:val="0"/>
          <w:numId w:val="4"/>
        </w:numPr>
        <w:jc w:val="both"/>
      </w:pPr>
      <w:r>
        <w:t>патриотическое воспитание;</w:t>
      </w:r>
    </w:p>
    <w:p w:rsidR="002D7734" w:rsidRDefault="002D7734" w:rsidP="002D7734">
      <w:pPr>
        <w:pStyle w:val="a4"/>
        <w:numPr>
          <w:ilvl w:val="0"/>
          <w:numId w:val="4"/>
        </w:numPr>
        <w:jc w:val="both"/>
      </w:pPr>
      <w:r>
        <w:t>нравственно-эстетическое воспитание;</w:t>
      </w:r>
    </w:p>
    <w:p w:rsidR="002D7734" w:rsidRDefault="002D7734" w:rsidP="002D7734">
      <w:pPr>
        <w:pStyle w:val="a4"/>
        <w:numPr>
          <w:ilvl w:val="0"/>
          <w:numId w:val="4"/>
        </w:numPr>
        <w:jc w:val="both"/>
      </w:pPr>
      <w:r>
        <w:t>правовое воспитание, ПДД;</w:t>
      </w:r>
    </w:p>
    <w:p w:rsidR="002D7734" w:rsidRDefault="002D7734" w:rsidP="002D7734">
      <w:pPr>
        <w:pStyle w:val="a4"/>
        <w:numPr>
          <w:ilvl w:val="0"/>
          <w:numId w:val="4"/>
        </w:numPr>
        <w:jc w:val="both"/>
      </w:pPr>
      <w:r>
        <w:t>спортивно-оздоровительное;</w:t>
      </w:r>
    </w:p>
    <w:p w:rsidR="002D7734" w:rsidRDefault="002D7734" w:rsidP="002D7734">
      <w:pPr>
        <w:pStyle w:val="a4"/>
        <w:numPr>
          <w:ilvl w:val="0"/>
          <w:numId w:val="4"/>
        </w:numPr>
        <w:jc w:val="both"/>
      </w:pPr>
      <w:r>
        <w:t>работа с семьей;</w:t>
      </w:r>
    </w:p>
    <w:p w:rsidR="002D7734" w:rsidRDefault="002D7734" w:rsidP="002D7734">
      <w:pPr>
        <w:pStyle w:val="a4"/>
        <w:numPr>
          <w:ilvl w:val="0"/>
          <w:numId w:val="4"/>
        </w:numPr>
        <w:jc w:val="both"/>
      </w:pPr>
      <w:r>
        <w:t>профориентация;</w:t>
      </w:r>
    </w:p>
    <w:p w:rsidR="002D7734" w:rsidRDefault="002D7734" w:rsidP="002D7734">
      <w:pPr>
        <w:pStyle w:val="a4"/>
        <w:numPr>
          <w:ilvl w:val="0"/>
          <w:numId w:val="4"/>
        </w:numPr>
        <w:jc w:val="both"/>
      </w:pPr>
      <w:r>
        <w:t>профилактика правонарушений, наркомании, половое воспитание;</w:t>
      </w:r>
    </w:p>
    <w:p w:rsidR="002D7734" w:rsidRDefault="002D7734" w:rsidP="002D7734">
      <w:pPr>
        <w:pStyle w:val="a4"/>
        <w:numPr>
          <w:ilvl w:val="0"/>
          <w:numId w:val="4"/>
        </w:numPr>
        <w:jc w:val="both"/>
      </w:pPr>
      <w:r>
        <w:t>работа кружков, секций;</w:t>
      </w:r>
    </w:p>
    <w:p w:rsidR="002D7734" w:rsidRDefault="002D7734" w:rsidP="002D7734">
      <w:pPr>
        <w:pStyle w:val="a4"/>
        <w:numPr>
          <w:ilvl w:val="0"/>
          <w:numId w:val="4"/>
        </w:numPr>
        <w:jc w:val="both"/>
      </w:pPr>
      <w:r>
        <w:t>развитие детского самоуправления.</w:t>
      </w:r>
    </w:p>
    <w:p w:rsidR="002D7734" w:rsidRDefault="002D7734" w:rsidP="002D7734">
      <w:pPr>
        <w:pStyle w:val="a4"/>
        <w:ind w:left="1440"/>
        <w:jc w:val="both"/>
      </w:pPr>
    </w:p>
    <w:p w:rsidR="002D7734" w:rsidRDefault="002D7734" w:rsidP="002D7734">
      <w:pPr>
        <w:ind w:left="720"/>
        <w:jc w:val="both"/>
        <w:rPr>
          <w:b/>
        </w:rPr>
      </w:pPr>
      <w:r>
        <w:rPr>
          <w:b/>
          <w:lang w:val="en-US"/>
        </w:rPr>
        <w:t>II</w:t>
      </w:r>
      <w:r>
        <w:rPr>
          <w:b/>
        </w:rPr>
        <w:t>.Наличие в лицее объединений по интересам</w:t>
      </w:r>
    </w:p>
    <w:p w:rsidR="002D7734" w:rsidRDefault="00C537AA" w:rsidP="002D7734">
      <w:pPr>
        <w:ind w:firstLine="357"/>
        <w:jc w:val="both"/>
      </w:pPr>
      <w:r>
        <w:t>В 2020/2021</w:t>
      </w:r>
      <w:r w:rsidR="002D7734">
        <w:t xml:space="preserve"> учебном году  на базе лицея работало 2</w:t>
      </w:r>
      <w:r w:rsidR="00551A98">
        <w:t>7</w:t>
      </w:r>
      <w:r w:rsidR="002D7734">
        <w:t xml:space="preserve">   объедин</w:t>
      </w:r>
      <w:r w:rsidR="00551A98">
        <w:t>ений по интересам с охватом 1186 чел., что составляет 97</w:t>
      </w:r>
      <w:r w:rsidR="00987608">
        <w:t xml:space="preserve"> % из общего числа  школьников:</w:t>
      </w:r>
    </w:p>
    <w:p w:rsidR="0081039F" w:rsidRDefault="002D7734" w:rsidP="00732FE7">
      <w:pPr>
        <w:jc w:val="both"/>
      </w:pPr>
      <w:r>
        <w:t xml:space="preserve">    </w:t>
      </w:r>
    </w:p>
    <w:tbl>
      <w:tblPr>
        <w:tblStyle w:val="ad"/>
        <w:tblW w:w="0" w:type="auto"/>
        <w:tblLook w:val="04A0"/>
      </w:tblPr>
      <w:tblGrid>
        <w:gridCol w:w="587"/>
        <w:gridCol w:w="4198"/>
        <w:gridCol w:w="569"/>
        <w:gridCol w:w="4217"/>
      </w:tblGrid>
      <w:tr w:rsidR="0081039F" w:rsidTr="007A4526">
        <w:tc>
          <w:tcPr>
            <w:tcW w:w="47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u w:val="single"/>
                <w:lang w:eastAsia="en-US"/>
              </w:rPr>
            </w:pPr>
            <w:r>
              <w:rPr>
                <w:sz w:val="24"/>
                <w:szCs w:val="24"/>
                <w:lang w:eastAsia="en-US"/>
              </w:rPr>
              <w:t>неаудиторная занятость</w:t>
            </w:r>
          </w:p>
        </w:tc>
        <w:tc>
          <w:tcPr>
            <w:tcW w:w="47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u w:val="single"/>
                <w:lang w:eastAsia="en-US"/>
              </w:rPr>
            </w:pPr>
            <w:r>
              <w:rPr>
                <w:sz w:val="24"/>
                <w:szCs w:val="24"/>
                <w:lang w:eastAsia="en-US"/>
              </w:rPr>
              <w:t xml:space="preserve">внеурочные занятия по ФГОС (1-11 </w:t>
            </w:r>
            <w:proofErr w:type="spellStart"/>
            <w:r>
              <w:rPr>
                <w:sz w:val="24"/>
                <w:szCs w:val="24"/>
                <w:lang w:eastAsia="en-US"/>
              </w:rPr>
              <w:t>кл</w:t>
            </w:r>
            <w:proofErr w:type="spellEnd"/>
            <w:r>
              <w:rPr>
                <w:sz w:val="24"/>
                <w:szCs w:val="24"/>
                <w:lang w:eastAsia="en-US"/>
              </w:rPr>
              <w:t>.)</w:t>
            </w:r>
          </w:p>
        </w:tc>
      </w:tr>
      <w:tr w:rsidR="0081039F" w:rsidTr="007A4526">
        <w:tc>
          <w:tcPr>
            <w:tcW w:w="47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4</w:t>
            </w:r>
          </w:p>
        </w:tc>
        <w:tc>
          <w:tcPr>
            <w:tcW w:w="47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23</w:t>
            </w:r>
          </w:p>
        </w:tc>
      </w:tr>
      <w:tr w:rsidR="0081039F" w:rsidTr="007A4526">
        <w:tc>
          <w:tcPr>
            <w:tcW w:w="47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155 (13%) учащихся</w:t>
            </w:r>
          </w:p>
        </w:tc>
        <w:tc>
          <w:tcPr>
            <w:tcW w:w="47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1136 (95,2%)</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w:t>
            </w: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«Праздник»</w:t>
            </w: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Мини-футбол</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2.</w:t>
            </w: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Хор</w:t>
            </w: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2.</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Подвижные игры</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3.</w:t>
            </w: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Танцевальный</w:t>
            </w: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3.</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«Образ и мысль»</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4.</w:t>
            </w: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roofErr w:type="gramStart"/>
            <w:r>
              <w:rPr>
                <w:sz w:val="24"/>
                <w:szCs w:val="24"/>
                <w:lang w:eastAsia="en-US"/>
              </w:rPr>
              <w:t>Фольклорный</w:t>
            </w:r>
            <w:proofErr w:type="gramEnd"/>
            <w:r>
              <w:rPr>
                <w:sz w:val="24"/>
                <w:szCs w:val="24"/>
                <w:lang w:eastAsia="en-US"/>
              </w:rPr>
              <w:t xml:space="preserve"> «Реченька»</w:t>
            </w: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4.</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«Основы компьютерного творчества»</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5.</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«Говорить легко»</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6.</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Секция «Баскетбол»</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7.</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Театральный кружок</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8.</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«Смотрю на мир глазами художника»</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9.</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Хореография</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10.</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Секция «Волейбол»</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11.</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ЮИД</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12.</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 xml:space="preserve">Волонтерский отряд </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sz w:val="24"/>
                <w:szCs w:val="24"/>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sz w:val="24"/>
                <w:szCs w:val="24"/>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sz w:val="24"/>
                <w:szCs w:val="24"/>
                <w:lang w:eastAsia="en-US"/>
              </w:rPr>
            </w:pPr>
            <w:r>
              <w:rPr>
                <w:sz w:val="24"/>
                <w:szCs w:val="24"/>
                <w:lang w:eastAsia="en-US"/>
              </w:rPr>
              <w:t>13.</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«Начала этики»</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14.</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lang w:eastAsia="en-US"/>
              </w:rPr>
            </w:pPr>
            <w:r>
              <w:rPr>
                <w:sz w:val="24"/>
                <w:szCs w:val="24"/>
                <w:lang w:eastAsia="en-US"/>
              </w:rPr>
              <w:t>Психологическая коррекция</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15.</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lang w:eastAsia="en-US"/>
              </w:rPr>
            </w:pPr>
            <w:r>
              <w:rPr>
                <w:sz w:val="24"/>
                <w:szCs w:val="24"/>
                <w:lang w:eastAsia="en-US"/>
              </w:rPr>
              <w:t>Юные друзья полиции</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16.</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«Лицейская газета»</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17.</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«Воинская доблесть»</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18.</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sz w:val="24"/>
                <w:szCs w:val="24"/>
                <w:lang w:eastAsia="en-US"/>
              </w:rPr>
            </w:pPr>
            <w:r>
              <w:rPr>
                <w:sz w:val="24"/>
                <w:szCs w:val="24"/>
                <w:lang w:eastAsia="en-US"/>
              </w:rPr>
              <w:t>«Юный патриот»</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19.</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lang w:eastAsia="en-US"/>
              </w:rPr>
            </w:pPr>
            <w:r>
              <w:rPr>
                <w:lang w:eastAsia="en-US"/>
              </w:rPr>
              <w:t>«Шахматы и шашки»</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20.</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lang w:eastAsia="en-US"/>
              </w:rPr>
            </w:pPr>
            <w:r>
              <w:rPr>
                <w:lang w:eastAsia="en-US"/>
              </w:rPr>
              <w:t>«2-ой иностранный язык»</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21.</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lang w:eastAsia="en-US"/>
              </w:rPr>
            </w:pPr>
            <w:r>
              <w:rPr>
                <w:lang w:eastAsia="en-US"/>
              </w:rPr>
              <w:t>Школа юного медика</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22.</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lang w:eastAsia="en-US"/>
              </w:rPr>
            </w:pPr>
            <w:r>
              <w:rPr>
                <w:lang w:eastAsia="en-US"/>
              </w:rPr>
              <w:t>Школа юного финансиста</w:t>
            </w:r>
          </w:p>
        </w:tc>
      </w:tr>
      <w:tr w:rsidR="0081039F" w:rsidTr="007A4526">
        <w:tc>
          <w:tcPr>
            <w:tcW w:w="5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1039F" w:rsidRDefault="0081039F" w:rsidP="007A4526">
            <w:pPr>
              <w:jc w:val="center"/>
              <w:rPr>
                <w:lang w:eastAsia="en-US"/>
              </w:rPr>
            </w:pPr>
          </w:p>
        </w:tc>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jc w:val="center"/>
              <w:rPr>
                <w:lang w:eastAsia="en-US"/>
              </w:rPr>
            </w:pPr>
            <w:r>
              <w:rPr>
                <w:lang w:eastAsia="en-US"/>
              </w:rPr>
              <w:t>23.</w:t>
            </w:r>
          </w:p>
        </w:tc>
        <w:tc>
          <w:tcPr>
            <w:tcW w:w="4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039F" w:rsidRDefault="0081039F" w:rsidP="007A4526">
            <w:pPr>
              <w:rPr>
                <w:lang w:eastAsia="en-US"/>
              </w:rPr>
            </w:pPr>
            <w:r>
              <w:rPr>
                <w:lang w:eastAsia="en-US"/>
              </w:rPr>
              <w:t>Школа юного инженера</w:t>
            </w:r>
          </w:p>
        </w:tc>
      </w:tr>
    </w:tbl>
    <w:p w:rsidR="002D7734" w:rsidRDefault="002D7734" w:rsidP="002D7734">
      <w:pPr>
        <w:jc w:val="both"/>
        <w:rPr>
          <w:sz w:val="12"/>
        </w:rPr>
      </w:pPr>
      <w:r>
        <w:t xml:space="preserve">          </w:t>
      </w:r>
    </w:p>
    <w:p w:rsidR="002D7734" w:rsidRDefault="002D7734" w:rsidP="002D7734">
      <w:pPr>
        <w:jc w:val="both"/>
      </w:pPr>
      <w:r>
        <w:t xml:space="preserve">     Социальное творчество - высшая форма социальной деятельности; созидательный процесс, направленный на преобразование и создание качественно новых форм социальных отношений и общественного бытия. В рамках социального направления учащиеся принимают добровольное посильное участие в улучшении, совершенствовании общественных отношений, преобразовании ситуации, складывающейся в окружающем их социуме.  Такая деятельность всегда сопряжена с личной инициативой школьника, поиском им нестандартных решений, риском выбора, персональной ответственностью перед группой сверстников, педагогом, общественностью. Деятельность лицея по этому направлению реализуется за счет работы кружков «ЮИД» (</w:t>
      </w:r>
      <w:proofErr w:type="spellStart"/>
      <w:r>
        <w:t>Колешко</w:t>
      </w:r>
      <w:proofErr w:type="spellEnd"/>
      <w:r>
        <w:t xml:space="preserve"> Е.Н.)</w:t>
      </w:r>
      <w:r w:rsidR="0080783E">
        <w:t xml:space="preserve"> – 50 чел.</w:t>
      </w:r>
      <w:r>
        <w:t>, «</w:t>
      </w:r>
      <w:r w:rsidR="00542D5A">
        <w:t>Лицейская газета» (</w:t>
      </w:r>
      <w:proofErr w:type="spellStart"/>
      <w:r w:rsidR="00542D5A">
        <w:t>Храмкова</w:t>
      </w:r>
      <w:proofErr w:type="spellEnd"/>
      <w:r w:rsidR="00542D5A">
        <w:t xml:space="preserve"> Е.В.</w:t>
      </w:r>
      <w:r>
        <w:t>, Чабан М.А.)</w:t>
      </w:r>
      <w:r w:rsidR="0080783E">
        <w:t xml:space="preserve"> – 40 чел.</w:t>
      </w:r>
      <w:r>
        <w:t>, «Волонтерский отряд «Лидер» (Ефимкина Е.М.)</w:t>
      </w:r>
      <w:r w:rsidR="0080783E">
        <w:t xml:space="preserve"> – 120 чел.</w:t>
      </w:r>
      <w:r>
        <w:t>, «Юный друг по</w:t>
      </w:r>
      <w:r w:rsidR="00542D5A">
        <w:t>лиции» (Назаров Е.А.</w:t>
      </w:r>
      <w:r>
        <w:t>)</w:t>
      </w:r>
      <w:r w:rsidR="0080783E">
        <w:t xml:space="preserve"> – 40 чел.</w:t>
      </w:r>
    </w:p>
    <w:sectPr w:rsidR="002D7734" w:rsidSect="007654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37EDA"/>
    <w:multiLevelType w:val="hybridMultilevel"/>
    <w:tmpl w:val="9FCCDC4E"/>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93B54AD"/>
    <w:multiLevelType w:val="hybridMultilevel"/>
    <w:tmpl w:val="8DB4AB3E"/>
    <w:lvl w:ilvl="0" w:tplc="0419000F">
      <w:start w:val="1"/>
      <w:numFmt w:val="decimal"/>
      <w:lvlText w:val="%1."/>
      <w:lvlJc w:val="left"/>
      <w:pPr>
        <w:tabs>
          <w:tab w:val="num" w:pos="1620"/>
        </w:tabs>
        <w:ind w:left="1620" w:hanging="360"/>
      </w:pPr>
    </w:lvl>
    <w:lvl w:ilvl="1" w:tplc="04190001">
      <w:start w:val="1"/>
      <w:numFmt w:val="bullet"/>
      <w:lvlText w:val=""/>
      <w:lvlJc w:val="left"/>
      <w:pPr>
        <w:tabs>
          <w:tab w:val="num" w:pos="2340"/>
        </w:tabs>
        <w:ind w:left="23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D1F061B"/>
    <w:multiLevelType w:val="hybridMultilevel"/>
    <w:tmpl w:val="2B12AF7C"/>
    <w:lvl w:ilvl="0" w:tplc="BE821ACE">
      <w:start w:val="1"/>
      <w:numFmt w:val="bullet"/>
      <w:lvlText w:val=""/>
      <w:lvlJc w:val="left"/>
      <w:pPr>
        <w:ind w:left="720" w:hanging="360"/>
      </w:pPr>
      <w:rPr>
        <w:rFonts w:ascii="Symbol" w:hAnsi="Symbol" w:hint="default"/>
        <w:sz w:val="20"/>
        <w:szCs w:val="2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9C94FF8"/>
    <w:multiLevelType w:val="hybridMultilevel"/>
    <w:tmpl w:val="5B3C6730"/>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46C5196"/>
    <w:multiLevelType w:val="hybridMultilevel"/>
    <w:tmpl w:val="436E30A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D1D36BB"/>
    <w:multiLevelType w:val="hybridMultilevel"/>
    <w:tmpl w:val="AD0422C0"/>
    <w:lvl w:ilvl="0" w:tplc="0419000D">
      <w:start w:val="1"/>
      <w:numFmt w:val="bullet"/>
      <w:lvlText w:val=""/>
      <w:lvlJc w:val="left"/>
      <w:pPr>
        <w:tabs>
          <w:tab w:val="num" w:pos="1080"/>
        </w:tabs>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3EF32D3B"/>
    <w:multiLevelType w:val="hybridMultilevel"/>
    <w:tmpl w:val="DF4C0BC0"/>
    <w:lvl w:ilvl="0" w:tplc="012EA8B2">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56F254E8"/>
    <w:multiLevelType w:val="hybridMultilevel"/>
    <w:tmpl w:val="D33E7FFA"/>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623301E6"/>
    <w:multiLevelType w:val="hybridMultilevel"/>
    <w:tmpl w:val="3AC27AA6"/>
    <w:lvl w:ilvl="0" w:tplc="04190001">
      <w:start w:val="1"/>
      <w:numFmt w:val="bullet"/>
      <w:lvlText w:val=""/>
      <w:lvlJc w:val="left"/>
      <w:pPr>
        <w:tabs>
          <w:tab w:val="num" w:pos="1826"/>
        </w:tabs>
        <w:ind w:left="1826" w:hanging="360"/>
      </w:pPr>
      <w:rPr>
        <w:rFonts w:ascii="Symbol" w:hAnsi="Symbol" w:hint="default"/>
      </w:rPr>
    </w:lvl>
    <w:lvl w:ilvl="1" w:tplc="0419000F">
      <w:start w:val="1"/>
      <w:numFmt w:val="decimal"/>
      <w:lvlText w:val="%2."/>
      <w:lvlJc w:val="left"/>
      <w:pPr>
        <w:tabs>
          <w:tab w:val="num" w:pos="540"/>
        </w:tabs>
        <w:ind w:left="5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626E57BE"/>
    <w:multiLevelType w:val="hybridMultilevel"/>
    <w:tmpl w:val="AF92201A"/>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76EC208E"/>
    <w:multiLevelType w:val="hybridMultilevel"/>
    <w:tmpl w:val="D480DE9E"/>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7E5A1A26"/>
    <w:multiLevelType w:val="hybridMultilevel"/>
    <w:tmpl w:val="D102B6B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2D7734"/>
    <w:rsid w:val="00156746"/>
    <w:rsid w:val="00240AD1"/>
    <w:rsid w:val="0027463C"/>
    <w:rsid w:val="002D7734"/>
    <w:rsid w:val="00542D5A"/>
    <w:rsid w:val="00551A98"/>
    <w:rsid w:val="00732FE7"/>
    <w:rsid w:val="0076541C"/>
    <w:rsid w:val="0080783E"/>
    <w:rsid w:val="0081039F"/>
    <w:rsid w:val="00843EF3"/>
    <w:rsid w:val="00987608"/>
    <w:rsid w:val="00A42729"/>
    <w:rsid w:val="00C537AA"/>
    <w:rsid w:val="00E73C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7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D773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3">
    <w:name w:val="heading 3"/>
    <w:basedOn w:val="a"/>
    <w:link w:val="30"/>
    <w:uiPriority w:val="9"/>
    <w:semiHidden/>
    <w:unhideWhenUsed/>
    <w:qFormat/>
    <w:rsid w:val="002D773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7734"/>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2D773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D7734"/>
    <w:rPr>
      <w:color w:val="0000FF"/>
      <w:u w:val="single"/>
    </w:rPr>
  </w:style>
  <w:style w:type="paragraph" w:styleId="a4">
    <w:name w:val="Normal (Web)"/>
    <w:aliases w:val="Обычный (Web),Обычный (веб) Знак,Обычный (веб) Знак Знак Char Знак,Обычный (веб) Знак Знак Char Char Знак,Обычный (веб) Знак Знак Знак Знак,Обычный (веб) Знак Знак Знак1,Обычный (веб) Знак Знак Char,Обычный (веб) Знак Знак Char Char"/>
    <w:uiPriority w:val="34"/>
    <w:unhideWhenUsed/>
    <w:qFormat/>
    <w:rsid w:val="002D773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6"/>
    <w:uiPriority w:val="99"/>
    <w:semiHidden/>
    <w:locked/>
    <w:rsid w:val="002D7734"/>
    <w:rPr>
      <w:rFonts w:ascii="Times New Roman" w:eastAsia="Times New Roman" w:hAnsi="Times New Roman" w:cs="Times New Roman"/>
      <w:sz w:val="24"/>
      <w:szCs w:val="24"/>
      <w:lang w:eastAsia="ru-RU"/>
    </w:rPr>
  </w:style>
  <w:style w:type="paragraph" w:styleId="a6">
    <w:name w:val="header"/>
    <w:basedOn w:val="a"/>
    <w:link w:val="a5"/>
    <w:uiPriority w:val="99"/>
    <w:semiHidden/>
    <w:unhideWhenUsed/>
    <w:rsid w:val="002D7734"/>
    <w:pPr>
      <w:tabs>
        <w:tab w:val="center" w:pos="4677"/>
        <w:tab w:val="right" w:pos="9355"/>
      </w:tabs>
    </w:pPr>
  </w:style>
  <w:style w:type="character" w:customStyle="1" w:styleId="a7">
    <w:name w:val="Нижний колонтитул Знак"/>
    <w:basedOn w:val="a0"/>
    <w:link w:val="a8"/>
    <w:uiPriority w:val="99"/>
    <w:semiHidden/>
    <w:locked/>
    <w:rsid w:val="002D7734"/>
    <w:rPr>
      <w:rFonts w:ascii="Times New Roman" w:eastAsia="Times New Roman" w:hAnsi="Times New Roman" w:cs="Times New Roman"/>
      <w:sz w:val="24"/>
      <w:szCs w:val="24"/>
      <w:lang w:eastAsia="ru-RU"/>
    </w:rPr>
  </w:style>
  <w:style w:type="paragraph" w:styleId="a8">
    <w:name w:val="footer"/>
    <w:basedOn w:val="a"/>
    <w:link w:val="a7"/>
    <w:uiPriority w:val="99"/>
    <w:semiHidden/>
    <w:unhideWhenUsed/>
    <w:rsid w:val="002D7734"/>
    <w:pPr>
      <w:tabs>
        <w:tab w:val="center" w:pos="4677"/>
        <w:tab w:val="right" w:pos="9355"/>
      </w:tabs>
    </w:pPr>
  </w:style>
  <w:style w:type="character" w:customStyle="1" w:styleId="11">
    <w:name w:val="Основной текст Знак1"/>
    <w:basedOn w:val="a0"/>
    <w:link w:val="a9"/>
    <w:uiPriority w:val="99"/>
    <w:semiHidden/>
    <w:locked/>
    <w:rsid w:val="002D7734"/>
    <w:rPr>
      <w:rFonts w:ascii="Times New Roman" w:hAnsi="Times New Roman" w:cs="Times New Roman"/>
      <w:sz w:val="23"/>
      <w:szCs w:val="23"/>
    </w:rPr>
  </w:style>
  <w:style w:type="paragraph" w:styleId="a9">
    <w:name w:val="Body Text"/>
    <w:basedOn w:val="a"/>
    <w:link w:val="11"/>
    <w:uiPriority w:val="99"/>
    <w:semiHidden/>
    <w:unhideWhenUsed/>
    <w:rsid w:val="002D7734"/>
    <w:pPr>
      <w:spacing w:after="120"/>
    </w:pPr>
    <w:rPr>
      <w:rFonts w:eastAsiaTheme="minorHAnsi"/>
      <w:sz w:val="23"/>
      <w:szCs w:val="23"/>
      <w:lang w:eastAsia="en-US"/>
    </w:rPr>
  </w:style>
  <w:style w:type="character" w:customStyle="1" w:styleId="12">
    <w:name w:val="Основной текст с отступом Знак1"/>
    <w:basedOn w:val="a0"/>
    <w:link w:val="aa"/>
    <w:semiHidden/>
    <w:locked/>
    <w:rsid w:val="002D7734"/>
    <w:rPr>
      <w:rFonts w:ascii="Times New Roman" w:eastAsia="Times New Roman" w:hAnsi="Times New Roman" w:cs="Times New Roman"/>
      <w:sz w:val="24"/>
      <w:szCs w:val="24"/>
      <w:lang w:eastAsia="ru-RU"/>
    </w:rPr>
  </w:style>
  <w:style w:type="paragraph" w:styleId="aa">
    <w:name w:val="Body Text Indent"/>
    <w:basedOn w:val="a"/>
    <w:link w:val="12"/>
    <w:semiHidden/>
    <w:unhideWhenUsed/>
    <w:rsid w:val="002D7734"/>
    <w:pPr>
      <w:spacing w:after="120"/>
      <w:ind w:left="283"/>
    </w:pPr>
  </w:style>
  <w:style w:type="paragraph" w:customStyle="1" w:styleId="13">
    <w:name w:val="Без интервала1"/>
    <w:uiPriority w:val="99"/>
    <w:qFormat/>
    <w:rsid w:val="002D7734"/>
    <w:pPr>
      <w:suppressAutoHyphens/>
      <w:spacing w:after="0" w:line="240" w:lineRule="auto"/>
      <w:contextualSpacing/>
    </w:pPr>
    <w:rPr>
      <w:rFonts w:ascii="Calibri" w:eastAsia="Times New Roman" w:hAnsi="Calibri" w:cs="Calibri"/>
      <w:lang w:eastAsia="zh-CN"/>
    </w:rPr>
  </w:style>
  <w:style w:type="paragraph" w:customStyle="1" w:styleId="2">
    <w:name w:val="Абзац списка2"/>
    <w:uiPriority w:val="99"/>
    <w:qFormat/>
    <w:rsid w:val="002D7734"/>
    <w:pPr>
      <w:suppressAutoHyphens/>
      <w:spacing w:line="240" w:lineRule="auto"/>
      <w:ind w:left="720"/>
      <w:contextualSpacing/>
    </w:pPr>
    <w:rPr>
      <w:rFonts w:ascii="Times New Roman" w:eastAsia="Times New Roman" w:hAnsi="Times New Roman" w:cs="Times New Roman"/>
      <w:sz w:val="24"/>
      <w:szCs w:val="24"/>
      <w:lang w:eastAsia="zh-CN"/>
    </w:rPr>
  </w:style>
  <w:style w:type="paragraph" w:customStyle="1" w:styleId="Default">
    <w:name w:val="Default"/>
    <w:uiPriority w:val="99"/>
    <w:qFormat/>
    <w:rsid w:val="002D7734"/>
    <w:pPr>
      <w:autoSpaceDE w:val="0"/>
      <w:autoSpaceDN w:val="0"/>
      <w:adjustRightInd w:val="0"/>
      <w:spacing w:after="0" w:line="240" w:lineRule="auto"/>
      <w:contextualSpacing/>
    </w:pPr>
    <w:rPr>
      <w:rFonts w:ascii="Arial" w:hAnsi="Arial" w:cs="Arial"/>
      <w:color w:val="000000"/>
      <w:sz w:val="24"/>
      <w:szCs w:val="24"/>
    </w:rPr>
  </w:style>
  <w:style w:type="paragraph" w:customStyle="1" w:styleId="TableContents">
    <w:name w:val="Table Contents"/>
    <w:uiPriority w:val="99"/>
    <w:qFormat/>
    <w:rsid w:val="002D7734"/>
    <w:pPr>
      <w:widowControl w:val="0"/>
      <w:suppressLineNumbers/>
      <w:suppressAutoHyphens/>
      <w:autoSpaceDN w:val="0"/>
      <w:spacing w:after="0" w:line="240" w:lineRule="auto"/>
      <w:contextualSpacing/>
    </w:pPr>
    <w:rPr>
      <w:rFonts w:ascii="Times New Roman" w:eastAsia="Andale Sans UI" w:hAnsi="Times New Roman" w:cs="Tahoma"/>
      <w:kern w:val="3"/>
      <w:sz w:val="24"/>
      <w:szCs w:val="24"/>
      <w:lang w:val="de-DE" w:eastAsia="ja-JP" w:bidi="fa-IR"/>
    </w:rPr>
  </w:style>
  <w:style w:type="character" w:customStyle="1" w:styleId="ab">
    <w:name w:val="Основной текст Знак"/>
    <w:basedOn w:val="a0"/>
    <w:link w:val="a9"/>
    <w:uiPriority w:val="99"/>
    <w:semiHidden/>
    <w:rsid w:val="002D7734"/>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a"/>
    <w:uiPriority w:val="99"/>
    <w:semiHidden/>
    <w:rsid w:val="002D7734"/>
    <w:rPr>
      <w:rFonts w:ascii="Times New Roman" w:eastAsia="Times New Roman" w:hAnsi="Times New Roman" w:cs="Times New Roman"/>
      <w:sz w:val="24"/>
      <w:szCs w:val="24"/>
      <w:lang w:eastAsia="ru-RU"/>
    </w:rPr>
  </w:style>
  <w:style w:type="character" w:customStyle="1" w:styleId="c9">
    <w:name w:val="c9"/>
    <w:basedOn w:val="a0"/>
    <w:rsid w:val="002D7734"/>
    <w:rPr>
      <w:rFonts w:ascii="Times New Roman" w:hAnsi="Times New Roman" w:cs="Times New Roman" w:hint="default"/>
    </w:rPr>
  </w:style>
  <w:style w:type="character" w:customStyle="1" w:styleId="wmi-callto">
    <w:name w:val="wmi-callto"/>
    <w:basedOn w:val="a0"/>
    <w:rsid w:val="002D7734"/>
  </w:style>
  <w:style w:type="character" w:customStyle="1" w:styleId="b-pseudo-link">
    <w:name w:val="b-pseudo-link"/>
    <w:basedOn w:val="a0"/>
    <w:rsid w:val="002D7734"/>
  </w:style>
  <w:style w:type="character" w:customStyle="1" w:styleId="label">
    <w:name w:val="label"/>
    <w:basedOn w:val="a0"/>
    <w:rsid w:val="002D7734"/>
  </w:style>
  <w:style w:type="character" w:customStyle="1" w:styleId="14">
    <w:name w:val="Верхний колонтитул Знак1"/>
    <w:basedOn w:val="a0"/>
    <w:link w:val="a6"/>
    <w:uiPriority w:val="99"/>
    <w:semiHidden/>
    <w:rsid w:val="002D7734"/>
    <w:rPr>
      <w:rFonts w:ascii="Times New Roman" w:eastAsia="Times New Roman" w:hAnsi="Times New Roman" w:cs="Times New Roman"/>
      <w:sz w:val="24"/>
      <w:szCs w:val="24"/>
      <w:lang w:eastAsia="ru-RU"/>
    </w:rPr>
  </w:style>
  <w:style w:type="character" w:customStyle="1" w:styleId="15">
    <w:name w:val="Нижний колонтитул Знак1"/>
    <w:basedOn w:val="a0"/>
    <w:link w:val="a8"/>
    <w:uiPriority w:val="99"/>
    <w:semiHidden/>
    <w:rsid w:val="002D7734"/>
    <w:rPr>
      <w:rFonts w:ascii="Times New Roman" w:eastAsia="Times New Roman" w:hAnsi="Times New Roman" w:cs="Times New Roman"/>
      <w:sz w:val="24"/>
      <w:szCs w:val="24"/>
      <w:lang w:eastAsia="ru-RU"/>
    </w:rPr>
  </w:style>
  <w:style w:type="table" w:styleId="ad">
    <w:name w:val="Table Grid"/>
    <w:basedOn w:val="a1"/>
    <w:uiPriority w:val="59"/>
    <w:rsid w:val="002D773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921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964</Words>
  <Characters>5497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12</cp:revision>
  <dcterms:created xsi:type="dcterms:W3CDTF">2021-05-29T07:11:00Z</dcterms:created>
  <dcterms:modified xsi:type="dcterms:W3CDTF">2021-06-01T06:54:00Z</dcterms:modified>
</cp:coreProperties>
</file>