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7C1" w:rsidRPr="009F37C1" w:rsidRDefault="009F37C1" w:rsidP="009F37C1">
      <w:pPr>
        <w:tabs>
          <w:tab w:val="left" w:pos="1785"/>
          <w:tab w:val="center" w:pos="481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37C1">
        <w:rPr>
          <w:rFonts w:ascii="Times New Roman" w:eastAsia="Times New Roman" w:hAnsi="Times New Roman" w:cs="Times New Roman"/>
          <w:b/>
          <w:sz w:val="24"/>
          <w:szCs w:val="24"/>
        </w:rPr>
        <w:t>АДМИНИСТРАЦИЯ ОКТЯБРЬСКОГО РАЙОНА</w:t>
      </w:r>
      <w:r w:rsidRPr="009F37C1">
        <w:rPr>
          <w:rFonts w:ascii="Times New Roman" w:eastAsia="Times New Roman" w:hAnsi="Times New Roman" w:cs="Times New Roman"/>
          <w:b/>
          <w:sz w:val="24"/>
          <w:szCs w:val="24"/>
        </w:rPr>
        <w:br/>
        <w:t>МУНИЦИПАЛЬНОГО ОБРАЗОВАНИЯ "ГОРОД САРАТОВ"</w:t>
      </w:r>
    </w:p>
    <w:p w:rsidR="009F37C1" w:rsidRPr="009F37C1" w:rsidRDefault="009F37C1" w:rsidP="009F3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37C1" w:rsidRPr="009F37C1" w:rsidRDefault="009F37C1" w:rsidP="009F3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37C1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МУНИЦИПАЛЬНОЕ АВТОНОМНОЕ </w:t>
      </w:r>
      <w:r w:rsidRPr="009F37C1">
        <w:rPr>
          <w:rFonts w:ascii="Times New Roman" w:eastAsia="Times New Roman" w:hAnsi="Times New Roman" w:cs="Times New Roman"/>
          <w:b/>
          <w:sz w:val="24"/>
          <w:szCs w:val="24"/>
        </w:rPr>
        <w:br/>
        <w:t>ОБЩЕОБРАЗОВАТЕЛЬНОЕ УЧРЕЖДЕНИЕ - ЛИЦЕЙ № 62</w:t>
      </w:r>
    </w:p>
    <w:p w:rsidR="009F37C1" w:rsidRPr="009F37C1" w:rsidRDefault="009F37C1" w:rsidP="009F3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37C1" w:rsidRPr="009F37C1" w:rsidRDefault="009F37C1" w:rsidP="009F3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37C1" w:rsidRPr="009F37C1" w:rsidRDefault="009F37C1" w:rsidP="009F37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37C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УТВЕРЖДЕНО</w:t>
      </w:r>
      <w:r w:rsidRPr="009F37C1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9F37C1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                                                                                                Директор МАОУ "Лицей № 62":</w:t>
      </w:r>
      <w:r w:rsidRPr="009F37C1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9F37C1" w:rsidRPr="009F37C1" w:rsidRDefault="009F37C1" w:rsidP="009F37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37C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_____________ З.В. Медведева</w:t>
      </w:r>
    </w:p>
    <w:p w:rsidR="009F37C1" w:rsidRPr="009F37C1" w:rsidRDefault="009F37C1" w:rsidP="009F37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37C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</w:t>
      </w:r>
      <w:r w:rsidRPr="009F37C1">
        <w:rPr>
          <w:rFonts w:ascii="Times New Roman" w:eastAsia="Times New Roman" w:hAnsi="Times New Roman" w:cs="Times New Roman"/>
          <w:b/>
          <w:sz w:val="24"/>
          <w:szCs w:val="24"/>
        </w:rPr>
        <w:t>ПРИКАЗ № 392 от "31" августа 2017г.</w:t>
      </w:r>
    </w:p>
    <w:p w:rsidR="009F37C1" w:rsidRPr="009F37C1" w:rsidRDefault="009F37C1" w:rsidP="009F37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F37C1" w:rsidRPr="009F37C1" w:rsidRDefault="009F37C1" w:rsidP="009F37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37C1" w:rsidRPr="009F37C1" w:rsidRDefault="009F37C1" w:rsidP="009F37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7831" w:type="dxa"/>
        <w:tblInd w:w="11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7"/>
        <w:gridCol w:w="3474"/>
      </w:tblGrid>
      <w:tr w:rsidR="009F37C1" w:rsidRPr="009F37C1" w:rsidTr="00C66503">
        <w:tc>
          <w:tcPr>
            <w:tcW w:w="4357" w:type="dxa"/>
            <w:tcBorders>
              <w:top w:val="nil"/>
              <w:bottom w:val="nil"/>
            </w:tcBorders>
          </w:tcPr>
          <w:p w:rsidR="009F37C1" w:rsidRPr="009F37C1" w:rsidRDefault="009F37C1" w:rsidP="009F3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4" w:type="dxa"/>
          </w:tcPr>
          <w:p w:rsidR="009F37C1" w:rsidRPr="009F37C1" w:rsidRDefault="009F37C1" w:rsidP="009F3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F37C1" w:rsidRPr="009F37C1" w:rsidRDefault="009F37C1" w:rsidP="009F3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F37C1">
        <w:rPr>
          <w:rFonts w:ascii="Times New Roman" w:eastAsia="Times New Roman" w:hAnsi="Times New Roman" w:cs="Times New Roman"/>
          <w:b/>
          <w:sz w:val="32"/>
          <w:szCs w:val="32"/>
        </w:rPr>
        <w:t xml:space="preserve">Р А Б О Ч А Я    П Р О Г Р А М </w:t>
      </w:r>
      <w:proofErr w:type="spellStart"/>
      <w:proofErr w:type="gramStart"/>
      <w:r w:rsidRPr="009F37C1">
        <w:rPr>
          <w:rFonts w:ascii="Times New Roman" w:eastAsia="Times New Roman" w:hAnsi="Times New Roman" w:cs="Times New Roman"/>
          <w:b/>
          <w:sz w:val="32"/>
          <w:szCs w:val="32"/>
        </w:rPr>
        <w:t>М</w:t>
      </w:r>
      <w:proofErr w:type="spellEnd"/>
      <w:proofErr w:type="gramEnd"/>
      <w:r w:rsidRPr="009F37C1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sz w:val="32"/>
          <w:szCs w:val="32"/>
        </w:rPr>
        <w:br/>
      </w:r>
      <w:r>
        <w:rPr>
          <w:rFonts w:ascii="Times New Roman" w:eastAsia="Times New Roman" w:hAnsi="Times New Roman" w:cs="Times New Roman"/>
          <w:b/>
          <w:sz w:val="32"/>
          <w:szCs w:val="32"/>
        </w:rPr>
        <w:br/>
        <w:t>по математике</w:t>
      </w:r>
      <w:r w:rsidRPr="009F37C1">
        <w:rPr>
          <w:rFonts w:ascii="Times New Roman" w:eastAsia="Times New Roman" w:hAnsi="Times New Roman" w:cs="Times New Roman"/>
          <w:b/>
          <w:sz w:val="32"/>
          <w:szCs w:val="32"/>
        </w:rPr>
        <w:br/>
      </w:r>
    </w:p>
    <w:p w:rsidR="009F37C1" w:rsidRPr="009F37C1" w:rsidRDefault="009F37C1" w:rsidP="009F37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7C1">
        <w:rPr>
          <w:rFonts w:ascii="Times New Roman" w:eastAsia="Times New Roman" w:hAnsi="Times New Roman" w:cs="Times New Roman"/>
          <w:b/>
          <w:sz w:val="24"/>
          <w:szCs w:val="24"/>
        </w:rPr>
        <w:t>Уровень образования</w:t>
      </w:r>
      <w:r w:rsidRPr="009F37C1">
        <w:rPr>
          <w:rFonts w:ascii="Times New Roman" w:eastAsia="Times New Roman" w:hAnsi="Times New Roman" w:cs="Times New Roman"/>
          <w:sz w:val="24"/>
          <w:szCs w:val="24"/>
        </w:rPr>
        <w:t xml:space="preserve"> - 4 "А", 4 "Б", 4 "В", 4 "Г" классы</w:t>
      </w:r>
    </w:p>
    <w:p w:rsidR="009F37C1" w:rsidRPr="009F37C1" w:rsidRDefault="009F37C1" w:rsidP="009F37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37C1" w:rsidRPr="009F37C1" w:rsidRDefault="009F37C1" w:rsidP="009F37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7C1">
        <w:rPr>
          <w:rFonts w:ascii="Times New Roman" w:eastAsia="Times New Roman" w:hAnsi="Times New Roman" w:cs="Times New Roman"/>
          <w:b/>
          <w:sz w:val="24"/>
          <w:szCs w:val="24"/>
        </w:rPr>
        <w:t>Количество часов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136 часов</w:t>
      </w:r>
    </w:p>
    <w:p w:rsidR="009F37C1" w:rsidRPr="009F37C1" w:rsidRDefault="009F37C1" w:rsidP="009F37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37C1" w:rsidRPr="009F37C1" w:rsidRDefault="009F37C1" w:rsidP="009F37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37C1" w:rsidRPr="009F37C1" w:rsidRDefault="009F37C1" w:rsidP="009F3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F37C1" w:rsidRPr="009F37C1" w:rsidRDefault="009F37C1" w:rsidP="009F37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37C1" w:rsidRPr="009F37C1" w:rsidRDefault="009F37C1" w:rsidP="009F37C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7C1">
        <w:rPr>
          <w:rFonts w:ascii="Times New Roman" w:eastAsia="Times New Roman" w:hAnsi="Times New Roman" w:cs="Times New Roman"/>
          <w:sz w:val="24"/>
          <w:szCs w:val="24"/>
        </w:rPr>
        <w:t xml:space="preserve">Программа разработана в соответствии с требованиями ФГОС НОО, примерных программ по учебным предметам, на основе концепции системы «Перспективная начальная школа».  </w:t>
      </w:r>
    </w:p>
    <w:p w:rsidR="009F37C1" w:rsidRPr="009F37C1" w:rsidRDefault="009F37C1" w:rsidP="009F37C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F37C1" w:rsidRPr="00950AB7" w:rsidRDefault="009F37C1" w:rsidP="009F37C1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50AB7">
        <w:rPr>
          <w:rFonts w:ascii="Times New Roman" w:hAnsi="Times New Roman" w:cs="Times New Roman"/>
          <w:b/>
          <w:sz w:val="24"/>
          <w:szCs w:val="24"/>
        </w:rPr>
        <w:t xml:space="preserve">Чекин А.Л. Математика. 4 класс. Учебник. Часть № 1. Часть № 2. —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950AB7">
        <w:rPr>
          <w:rFonts w:ascii="Times New Roman" w:hAnsi="Times New Roman" w:cs="Times New Roman"/>
          <w:b/>
          <w:sz w:val="24"/>
          <w:szCs w:val="24"/>
        </w:rPr>
        <w:t>М.: Академкнига/Учебник. 2017 год</w:t>
      </w:r>
      <w:r w:rsidRPr="00950AB7">
        <w:rPr>
          <w:rFonts w:ascii="Times New Roman" w:hAnsi="Times New Roman" w:cs="Times New Roman"/>
          <w:b/>
          <w:sz w:val="24"/>
          <w:szCs w:val="24"/>
        </w:rPr>
        <w:br/>
      </w:r>
    </w:p>
    <w:p w:rsidR="009F37C1" w:rsidRPr="009F37C1" w:rsidRDefault="009F37C1" w:rsidP="009F37C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37C1" w:rsidRPr="009F37C1" w:rsidRDefault="009F37C1" w:rsidP="009F37C1">
      <w:pPr>
        <w:autoSpaceDE w:val="0"/>
        <w:autoSpaceDN w:val="0"/>
        <w:adjustRightInd w:val="0"/>
        <w:spacing w:after="0" w:line="240" w:lineRule="auto"/>
        <w:rPr>
          <w:rFonts w:ascii="PragmaticaBold-Reg" w:eastAsiaTheme="minorHAnsi" w:hAnsi="PragmaticaBold-Reg" w:cs="PragmaticaBold-Reg"/>
          <w:b/>
          <w:bCs/>
          <w:sz w:val="24"/>
          <w:szCs w:val="24"/>
          <w:lang w:eastAsia="en-US"/>
        </w:rPr>
      </w:pPr>
    </w:p>
    <w:p w:rsidR="009F37C1" w:rsidRPr="009F37C1" w:rsidRDefault="009F37C1" w:rsidP="009F37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F37C1" w:rsidRPr="009F37C1" w:rsidRDefault="009F37C1" w:rsidP="009F37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F37C1" w:rsidRPr="009F37C1" w:rsidRDefault="009F37C1" w:rsidP="009F37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F37C1" w:rsidRPr="009F37C1" w:rsidRDefault="009F37C1" w:rsidP="009F37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F37C1" w:rsidRPr="009F37C1" w:rsidRDefault="009F37C1" w:rsidP="009F37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F37C1" w:rsidRPr="009F37C1" w:rsidRDefault="009F37C1" w:rsidP="009F37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F37C1" w:rsidRPr="009F37C1" w:rsidRDefault="009F37C1" w:rsidP="009F37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F37C1" w:rsidRPr="009F37C1" w:rsidRDefault="009F37C1" w:rsidP="009F37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F37C1" w:rsidRPr="009F37C1" w:rsidRDefault="009F37C1" w:rsidP="009F37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F37C1" w:rsidRDefault="009F37C1" w:rsidP="009F37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37C1">
        <w:rPr>
          <w:rFonts w:ascii="Times New Roman" w:eastAsia="Times New Roman" w:hAnsi="Times New Roman" w:cs="Times New Roman"/>
          <w:sz w:val="24"/>
          <w:szCs w:val="24"/>
        </w:rPr>
        <w:t xml:space="preserve">С А </w:t>
      </w:r>
      <w:proofErr w:type="gramStart"/>
      <w:r w:rsidRPr="009F37C1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F37C1">
        <w:rPr>
          <w:rFonts w:ascii="Times New Roman" w:eastAsia="Times New Roman" w:hAnsi="Times New Roman" w:cs="Times New Roman"/>
          <w:sz w:val="24"/>
          <w:szCs w:val="24"/>
        </w:rPr>
        <w:t xml:space="preserve"> А Т О В</w:t>
      </w:r>
      <w:r w:rsidRPr="009F37C1">
        <w:rPr>
          <w:rFonts w:ascii="Times New Roman" w:eastAsia="Times New Roman" w:hAnsi="Times New Roman" w:cs="Times New Roman"/>
          <w:sz w:val="24"/>
          <w:szCs w:val="24"/>
        </w:rPr>
        <w:br/>
        <w:t>2017 год</w:t>
      </w:r>
    </w:p>
    <w:p w:rsidR="00310539" w:rsidRPr="009F37C1" w:rsidRDefault="00DC65F4" w:rsidP="009F37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476D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310539" w:rsidRPr="005211C1" w:rsidRDefault="005211C1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310539" w:rsidRPr="005211C1">
        <w:rPr>
          <w:rFonts w:ascii="Times New Roman" w:hAnsi="Times New Roman" w:cs="Times New Roman"/>
          <w:sz w:val="24"/>
          <w:szCs w:val="24"/>
        </w:rPr>
        <w:t xml:space="preserve">Программа разработана в соответствии с </w:t>
      </w:r>
      <w:r w:rsidR="00310539" w:rsidRPr="005211C1">
        <w:rPr>
          <w:rFonts w:ascii="Times New Roman" w:hAnsi="Times New Roman" w:cs="Times New Roman"/>
          <w:b/>
          <w:sz w:val="24"/>
          <w:szCs w:val="24"/>
        </w:rPr>
        <w:t>требованиями Федерального государственного образовательного стандарта начального общего образования</w:t>
      </w:r>
      <w:r w:rsidR="00310539" w:rsidRPr="005211C1">
        <w:rPr>
          <w:rFonts w:ascii="Times New Roman" w:hAnsi="Times New Roman" w:cs="Times New Roman"/>
          <w:sz w:val="24"/>
          <w:szCs w:val="24"/>
        </w:rPr>
        <w:t xml:space="preserve">, с учетом примерной программы по учебным предметам и основной идеи УМК "Перспективная начальная школа" - оптимальное развитие каждого ребёнка на основе педагогической поддержки его индивидуальных возрастных, психологических и физиологических особенностей, с учетом </w:t>
      </w:r>
      <w:proofErr w:type="spellStart"/>
      <w:r w:rsidR="00310539" w:rsidRPr="005211C1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="00310539" w:rsidRPr="005211C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310539" w:rsidRPr="005211C1">
        <w:rPr>
          <w:rFonts w:ascii="Times New Roman" w:hAnsi="Times New Roman" w:cs="Times New Roman"/>
          <w:sz w:val="24"/>
          <w:szCs w:val="24"/>
        </w:rPr>
        <w:t>внутрипредметных</w:t>
      </w:r>
      <w:proofErr w:type="spellEnd"/>
      <w:r w:rsidR="00310539" w:rsidRPr="005211C1">
        <w:rPr>
          <w:rFonts w:ascii="Times New Roman" w:hAnsi="Times New Roman" w:cs="Times New Roman"/>
          <w:sz w:val="24"/>
          <w:szCs w:val="24"/>
        </w:rPr>
        <w:t xml:space="preserve"> связей, логики учебного процесса, задач формирования у младшего школьника умения учиться. </w:t>
      </w:r>
      <w:proofErr w:type="gramEnd"/>
    </w:p>
    <w:p w:rsidR="005211C1" w:rsidRDefault="005211C1" w:rsidP="00950AB7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950AB7" w:rsidRPr="00950AB7" w:rsidRDefault="00310539" w:rsidP="00950AB7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50AB7">
        <w:rPr>
          <w:rFonts w:ascii="Times New Roman" w:hAnsi="Times New Roman" w:cs="Times New Roman"/>
          <w:b/>
          <w:sz w:val="24"/>
          <w:szCs w:val="24"/>
        </w:rPr>
        <w:t xml:space="preserve">Чекин А.Л. Математика. 4 класс. </w:t>
      </w:r>
      <w:r w:rsidR="00950AB7" w:rsidRPr="00950AB7">
        <w:rPr>
          <w:rFonts w:ascii="Times New Roman" w:hAnsi="Times New Roman" w:cs="Times New Roman"/>
          <w:b/>
          <w:sz w:val="24"/>
          <w:szCs w:val="24"/>
        </w:rPr>
        <w:t xml:space="preserve">Учебник. Часть № 1. Часть № 2. — </w:t>
      </w:r>
      <w:r w:rsidR="00950AB7">
        <w:rPr>
          <w:rFonts w:ascii="Times New Roman" w:hAnsi="Times New Roman" w:cs="Times New Roman"/>
          <w:b/>
          <w:sz w:val="24"/>
          <w:szCs w:val="24"/>
        </w:rPr>
        <w:br/>
      </w:r>
      <w:r w:rsidR="00950AB7" w:rsidRPr="00950AB7">
        <w:rPr>
          <w:rFonts w:ascii="Times New Roman" w:hAnsi="Times New Roman" w:cs="Times New Roman"/>
          <w:b/>
          <w:sz w:val="24"/>
          <w:szCs w:val="24"/>
        </w:rPr>
        <w:t>М.: Академкнига/Учебник. 2017 год</w:t>
      </w:r>
      <w:r w:rsidR="00950AB7" w:rsidRPr="00950AB7">
        <w:rPr>
          <w:rFonts w:ascii="Times New Roman" w:hAnsi="Times New Roman" w:cs="Times New Roman"/>
          <w:b/>
          <w:sz w:val="24"/>
          <w:szCs w:val="24"/>
        </w:rPr>
        <w:br/>
      </w:r>
    </w:p>
    <w:p w:rsidR="00950AB7" w:rsidRPr="00950AB7" w:rsidRDefault="00310539" w:rsidP="00950AB7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50AB7">
        <w:rPr>
          <w:rFonts w:ascii="Times New Roman" w:hAnsi="Times New Roman" w:cs="Times New Roman"/>
          <w:b/>
          <w:sz w:val="24"/>
          <w:szCs w:val="24"/>
        </w:rPr>
        <w:t>Захарова О.А., Юдина Е.П. Математика в вопросах и заданиях. 4 класс</w:t>
      </w:r>
      <w:proofErr w:type="gramStart"/>
      <w:r w:rsidRPr="00950AB7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950AB7">
        <w:rPr>
          <w:rFonts w:ascii="Times New Roman" w:hAnsi="Times New Roman" w:cs="Times New Roman"/>
          <w:b/>
          <w:sz w:val="24"/>
          <w:szCs w:val="24"/>
        </w:rPr>
        <w:t xml:space="preserve"> тетрадь </w:t>
      </w:r>
      <w:r w:rsidR="00950AB7" w:rsidRPr="00950AB7">
        <w:rPr>
          <w:rFonts w:ascii="Times New Roman" w:hAnsi="Times New Roman" w:cs="Times New Roman"/>
          <w:b/>
          <w:sz w:val="24"/>
          <w:szCs w:val="24"/>
        </w:rPr>
        <w:t xml:space="preserve">для самостоятельной работы часть № 1, часть № 2, часть № 3 — М.: Академкнига/Учебник. 2017 </w:t>
      </w:r>
    </w:p>
    <w:p w:rsidR="00310539" w:rsidRDefault="00950AB7" w:rsidP="00772EF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50AB7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Чекин А.Л. </w:t>
      </w:r>
      <w:r w:rsidR="00310539" w:rsidRPr="00950AB7">
        <w:rPr>
          <w:rFonts w:ascii="Times New Roman" w:hAnsi="Times New Roman" w:cs="Times New Roman"/>
          <w:b/>
          <w:sz w:val="24"/>
          <w:szCs w:val="24"/>
        </w:rPr>
        <w:t xml:space="preserve">Математика. Примерная рабочая программа по учебному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предмету. 1–4 классы </w:t>
      </w:r>
      <w:r w:rsidRPr="00950AB7">
        <w:rPr>
          <w:rFonts w:ascii="Times New Roman" w:hAnsi="Times New Roman" w:cs="Times New Roman"/>
          <w:b/>
          <w:sz w:val="24"/>
          <w:szCs w:val="24"/>
        </w:rPr>
        <w:t>М.: Академкнига/Учебник. 2017 год</w:t>
      </w:r>
      <w:r w:rsidRPr="00950AB7">
        <w:rPr>
          <w:rFonts w:ascii="Times New Roman" w:hAnsi="Times New Roman" w:cs="Times New Roman"/>
          <w:b/>
          <w:sz w:val="24"/>
          <w:szCs w:val="24"/>
        </w:rPr>
        <w:br/>
      </w:r>
      <w:r w:rsidRPr="00950AB7">
        <w:rPr>
          <w:rFonts w:ascii="Times New Roman" w:hAnsi="Times New Roman" w:cs="Times New Roman"/>
          <w:b/>
          <w:sz w:val="24"/>
          <w:szCs w:val="24"/>
        </w:rPr>
        <w:br/>
      </w:r>
      <w:r w:rsidR="00772EFC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10539" w:rsidRPr="00310539">
        <w:rPr>
          <w:rFonts w:ascii="Times New Roman" w:hAnsi="Times New Roman" w:cs="Times New Roman"/>
          <w:b/>
          <w:sz w:val="24"/>
          <w:szCs w:val="24"/>
        </w:rPr>
        <w:t xml:space="preserve">Программа обеспечивает достижение следующих целей: </w:t>
      </w:r>
      <w:r w:rsidR="00310539" w:rsidRPr="00310539">
        <w:rPr>
          <w:rFonts w:ascii="Times New Roman" w:hAnsi="Times New Roman" w:cs="Times New Roman"/>
          <w:b/>
          <w:sz w:val="24"/>
          <w:szCs w:val="24"/>
        </w:rPr>
        <w:br/>
      </w:r>
      <w:r w:rsidR="00310539" w:rsidRPr="00310539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310539" w:rsidRPr="00310539">
        <w:rPr>
          <w:rFonts w:ascii="Times New Roman" w:hAnsi="Times New Roman" w:cs="Times New Roman"/>
          <w:sz w:val="24"/>
          <w:szCs w:val="24"/>
        </w:rPr>
        <w:t xml:space="preserve">Развитие у обучающихся познавательных действий: логических и алгоритмических (включая знаково-символические), аксиоматику, формирование элементов системного мышления, планирование (последовательность действий при решении задач), систематизацию и структурирование знаний, моделирование, дифференциацию существенных и несущественных условий. </w:t>
      </w:r>
      <w:r w:rsidR="00310539" w:rsidRPr="00310539">
        <w:rPr>
          <w:rFonts w:ascii="Times New Roman" w:hAnsi="Times New Roman" w:cs="Times New Roman"/>
          <w:sz w:val="24"/>
          <w:szCs w:val="24"/>
        </w:rPr>
        <w:br/>
        <w:t>2.</w:t>
      </w:r>
      <w:proofErr w:type="gramEnd"/>
      <w:r w:rsidR="00310539" w:rsidRPr="00310539">
        <w:rPr>
          <w:rFonts w:ascii="Times New Roman" w:hAnsi="Times New Roman" w:cs="Times New Roman"/>
          <w:sz w:val="24"/>
          <w:szCs w:val="24"/>
        </w:rPr>
        <w:t xml:space="preserve"> Математическое развитие младшего школьника: использование математических представлений для описания окружающей действительности в количественном и пространственном отношениях; формирование способности к продолжительной умственной деятельности, основ логического мышления, пространственного воображения, математической речи и аргументации, способности различать верные и неверные высказывания, делать обоснованные выводы. </w:t>
      </w:r>
      <w:r w:rsidR="00310539" w:rsidRPr="00310539">
        <w:rPr>
          <w:rFonts w:ascii="Times New Roman" w:hAnsi="Times New Roman" w:cs="Times New Roman"/>
          <w:sz w:val="24"/>
          <w:szCs w:val="24"/>
        </w:rPr>
        <w:br/>
        <w:t xml:space="preserve">3. </w:t>
      </w:r>
      <w:proofErr w:type="gramStart"/>
      <w:r w:rsidR="00310539" w:rsidRPr="00310539">
        <w:rPr>
          <w:rFonts w:ascii="Times New Roman" w:hAnsi="Times New Roman" w:cs="Times New Roman"/>
          <w:sz w:val="24"/>
          <w:szCs w:val="24"/>
        </w:rPr>
        <w:t>Освоение начальных математических знаний: формирование умения решать учебные и практические задачи математическими средствами: вести поиск информации (фактов, сходства, различий, закономерностей, оснований для упорядочивания и классификации, вариантов); п</w:t>
      </w:r>
      <w:r w:rsidR="00310539">
        <w:rPr>
          <w:rFonts w:ascii="Times New Roman" w:hAnsi="Times New Roman" w:cs="Times New Roman"/>
          <w:sz w:val="24"/>
          <w:szCs w:val="24"/>
        </w:rPr>
        <w:t>онимать значение величин и спо</w:t>
      </w:r>
      <w:r w:rsidR="00310539" w:rsidRPr="00310539">
        <w:rPr>
          <w:rFonts w:ascii="Times New Roman" w:hAnsi="Times New Roman" w:cs="Times New Roman"/>
          <w:sz w:val="24"/>
          <w:szCs w:val="24"/>
        </w:rPr>
        <w:t>собов их измерения; использовать арифметические способы для разрешения сюжетных ситуаци</w:t>
      </w:r>
      <w:r w:rsidR="00310539">
        <w:rPr>
          <w:rFonts w:ascii="Times New Roman" w:hAnsi="Times New Roman" w:cs="Times New Roman"/>
          <w:sz w:val="24"/>
          <w:szCs w:val="24"/>
        </w:rPr>
        <w:t>й (строить простейшие математи</w:t>
      </w:r>
      <w:r w:rsidR="00310539" w:rsidRPr="00310539">
        <w:rPr>
          <w:rFonts w:ascii="Times New Roman" w:hAnsi="Times New Roman" w:cs="Times New Roman"/>
          <w:sz w:val="24"/>
          <w:szCs w:val="24"/>
        </w:rPr>
        <w:t>ческие модели); работать с алгоритм</w:t>
      </w:r>
      <w:r w:rsidR="00310539">
        <w:rPr>
          <w:rFonts w:ascii="Times New Roman" w:hAnsi="Times New Roman" w:cs="Times New Roman"/>
          <w:sz w:val="24"/>
          <w:szCs w:val="24"/>
        </w:rPr>
        <w:t>ами выполнения арифме</w:t>
      </w:r>
      <w:r w:rsidR="00310539" w:rsidRPr="00310539">
        <w:rPr>
          <w:rFonts w:ascii="Times New Roman" w:hAnsi="Times New Roman" w:cs="Times New Roman"/>
          <w:sz w:val="24"/>
          <w:szCs w:val="24"/>
        </w:rPr>
        <w:t>тических действий, решения за</w:t>
      </w:r>
      <w:r w:rsidR="00310539">
        <w:rPr>
          <w:rFonts w:ascii="Times New Roman" w:hAnsi="Times New Roman" w:cs="Times New Roman"/>
          <w:sz w:val="24"/>
          <w:szCs w:val="24"/>
        </w:rPr>
        <w:t>дач, проведения простейших пос</w:t>
      </w:r>
      <w:r w:rsidR="00310539" w:rsidRPr="00310539">
        <w:rPr>
          <w:rFonts w:ascii="Times New Roman" w:hAnsi="Times New Roman" w:cs="Times New Roman"/>
          <w:sz w:val="24"/>
          <w:szCs w:val="24"/>
        </w:rPr>
        <w:t>троений.</w:t>
      </w:r>
      <w:proofErr w:type="gramEnd"/>
      <w:r w:rsidR="00310539" w:rsidRPr="00310539">
        <w:rPr>
          <w:rFonts w:ascii="Times New Roman" w:hAnsi="Times New Roman" w:cs="Times New Roman"/>
          <w:sz w:val="24"/>
          <w:szCs w:val="24"/>
        </w:rPr>
        <w:t xml:space="preserve"> Проявлять математическую готовность к продолжению образования.</w:t>
      </w:r>
    </w:p>
    <w:p w:rsidR="00310539" w:rsidRDefault="00310539" w:rsidP="00950AB7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10539">
        <w:rPr>
          <w:rFonts w:ascii="Times New Roman" w:hAnsi="Times New Roman" w:cs="Times New Roman"/>
          <w:sz w:val="24"/>
          <w:szCs w:val="24"/>
        </w:rPr>
        <w:t xml:space="preserve">4. Воспитание критичности </w:t>
      </w:r>
      <w:r>
        <w:rPr>
          <w:rFonts w:ascii="Times New Roman" w:hAnsi="Times New Roman" w:cs="Times New Roman"/>
          <w:sz w:val="24"/>
          <w:szCs w:val="24"/>
        </w:rPr>
        <w:t>мышления, интереса к умственно</w:t>
      </w:r>
      <w:r w:rsidRPr="00310539">
        <w:rPr>
          <w:rFonts w:ascii="Times New Roman" w:hAnsi="Times New Roman" w:cs="Times New Roman"/>
          <w:sz w:val="24"/>
          <w:szCs w:val="24"/>
        </w:rPr>
        <w:t>му труду, стремления использовать математи</w:t>
      </w:r>
      <w:r>
        <w:rPr>
          <w:rFonts w:ascii="Times New Roman" w:hAnsi="Times New Roman" w:cs="Times New Roman"/>
          <w:sz w:val="24"/>
          <w:szCs w:val="24"/>
        </w:rPr>
        <w:t>ческие знания в по</w:t>
      </w:r>
      <w:r w:rsidRPr="00310539">
        <w:rPr>
          <w:rFonts w:ascii="Times New Roman" w:hAnsi="Times New Roman" w:cs="Times New Roman"/>
          <w:sz w:val="24"/>
          <w:szCs w:val="24"/>
        </w:rPr>
        <w:t>вседневной жизни.</w:t>
      </w:r>
    </w:p>
    <w:p w:rsidR="005211C1" w:rsidRDefault="005211C1" w:rsidP="00950AB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EE3" w:rsidRPr="00310539" w:rsidRDefault="002A0EE3" w:rsidP="00950AB7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476D">
        <w:rPr>
          <w:rFonts w:ascii="Times New Roman" w:hAnsi="Times New Roman" w:cs="Times New Roman"/>
          <w:b/>
          <w:sz w:val="24"/>
          <w:szCs w:val="24"/>
        </w:rPr>
        <w:t>Место пред</w:t>
      </w:r>
      <w:r w:rsidR="00310539">
        <w:rPr>
          <w:rFonts w:ascii="Times New Roman" w:hAnsi="Times New Roman" w:cs="Times New Roman"/>
          <w:b/>
          <w:sz w:val="24"/>
          <w:szCs w:val="24"/>
        </w:rPr>
        <w:t>мета  «Математика</w:t>
      </w:r>
      <w:r w:rsidRPr="0008476D">
        <w:rPr>
          <w:rFonts w:ascii="Times New Roman" w:hAnsi="Times New Roman" w:cs="Times New Roman"/>
          <w:b/>
          <w:sz w:val="24"/>
          <w:szCs w:val="24"/>
        </w:rPr>
        <w:t>» в учебном плане</w:t>
      </w:r>
    </w:p>
    <w:p w:rsidR="00310539" w:rsidRPr="002A0EE3" w:rsidRDefault="002A0EE3" w:rsidP="00950AB7">
      <w:pPr>
        <w:rPr>
          <w:rFonts w:ascii="Times New Roman" w:hAnsi="Times New Roman" w:cs="Times New Roman"/>
          <w:sz w:val="24"/>
          <w:szCs w:val="24"/>
        </w:rPr>
      </w:pPr>
      <w:r w:rsidRPr="00DA253F">
        <w:rPr>
          <w:rFonts w:ascii="Times New Roman" w:hAnsi="Times New Roman" w:cs="Times New Roman"/>
          <w:sz w:val="24"/>
          <w:szCs w:val="24"/>
        </w:rPr>
        <w:tab/>
        <w:t xml:space="preserve">Согласно ФГОС, </w:t>
      </w:r>
      <w:r w:rsidRPr="007C54B1">
        <w:rPr>
          <w:rFonts w:ascii="Times New Roman" w:hAnsi="Times New Roman" w:cs="Times New Roman"/>
          <w:b/>
          <w:sz w:val="24"/>
          <w:szCs w:val="24"/>
        </w:rPr>
        <w:t>пр</w:t>
      </w:r>
      <w:r w:rsidR="00310539">
        <w:rPr>
          <w:rFonts w:ascii="Times New Roman" w:hAnsi="Times New Roman" w:cs="Times New Roman"/>
          <w:b/>
          <w:sz w:val="24"/>
          <w:szCs w:val="24"/>
        </w:rPr>
        <w:t>едмет «Математика</w:t>
      </w:r>
      <w:r w:rsidRPr="007C54B1">
        <w:rPr>
          <w:rFonts w:ascii="Times New Roman" w:hAnsi="Times New Roman" w:cs="Times New Roman"/>
          <w:b/>
          <w:sz w:val="24"/>
          <w:szCs w:val="24"/>
        </w:rPr>
        <w:t>»</w:t>
      </w:r>
      <w:r w:rsidRPr="00DA253F">
        <w:rPr>
          <w:rFonts w:ascii="Times New Roman" w:hAnsi="Times New Roman" w:cs="Times New Roman"/>
          <w:sz w:val="24"/>
          <w:szCs w:val="24"/>
        </w:rPr>
        <w:t xml:space="preserve"> располагается в учебном плане в предметной обл</w:t>
      </w:r>
      <w:r>
        <w:rPr>
          <w:rFonts w:ascii="Times New Roman" w:hAnsi="Times New Roman" w:cs="Times New Roman"/>
          <w:sz w:val="24"/>
          <w:szCs w:val="24"/>
        </w:rPr>
        <w:t xml:space="preserve">асти </w:t>
      </w:r>
      <w:r w:rsidR="00310539">
        <w:rPr>
          <w:rFonts w:ascii="Times New Roman" w:hAnsi="Times New Roman" w:cs="Times New Roman"/>
          <w:b/>
          <w:sz w:val="24"/>
          <w:szCs w:val="24"/>
        </w:rPr>
        <w:t>«Математика</w:t>
      </w:r>
      <w:r w:rsidRPr="007C54B1">
        <w:rPr>
          <w:rFonts w:ascii="Times New Roman" w:hAnsi="Times New Roman" w:cs="Times New Roman"/>
          <w:b/>
          <w:sz w:val="24"/>
          <w:szCs w:val="24"/>
        </w:rPr>
        <w:t>»</w:t>
      </w:r>
      <w:r w:rsidR="00310539">
        <w:rPr>
          <w:rFonts w:ascii="Times New Roman" w:hAnsi="Times New Roman" w:cs="Times New Roman"/>
          <w:sz w:val="24"/>
          <w:szCs w:val="24"/>
        </w:rPr>
        <w:t xml:space="preserve">. При этом курс рассчитан на 136 часов </w:t>
      </w:r>
      <w:r>
        <w:rPr>
          <w:rFonts w:ascii="Times New Roman" w:hAnsi="Times New Roman" w:cs="Times New Roman"/>
          <w:sz w:val="24"/>
          <w:szCs w:val="24"/>
        </w:rPr>
        <w:t>(34 учеб</w:t>
      </w:r>
      <w:r w:rsidR="00310539">
        <w:rPr>
          <w:rFonts w:ascii="Times New Roman" w:hAnsi="Times New Roman" w:cs="Times New Roman"/>
          <w:sz w:val="24"/>
          <w:szCs w:val="24"/>
        </w:rPr>
        <w:t xml:space="preserve">ных недели), уроки проводятся 4 </w:t>
      </w:r>
      <w:r>
        <w:rPr>
          <w:rFonts w:ascii="Times New Roman" w:hAnsi="Times New Roman" w:cs="Times New Roman"/>
          <w:sz w:val="24"/>
          <w:szCs w:val="24"/>
        </w:rPr>
        <w:t>раз</w:t>
      </w:r>
      <w:r w:rsidR="00310539">
        <w:rPr>
          <w:rFonts w:ascii="Times New Roman" w:hAnsi="Times New Roman" w:cs="Times New Roman"/>
          <w:sz w:val="24"/>
          <w:szCs w:val="24"/>
        </w:rPr>
        <w:t xml:space="preserve">а </w:t>
      </w:r>
      <w:r w:rsidR="005211C1">
        <w:rPr>
          <w:rFonts w:ascii="Times New Roman" w:hAnsi="Times New Roman" w:cs="Times New Roman"/>
          <w:sz w:val="24"/>
          <w:szCs w:val="24"/>
        </w:rPr>
        <w:t>в неделю.</w:t>
      </w:r>
    </w:p>
    <w:p w:rsidR="00950AB7" w:rsidRPr="00950AB7" w:rsidRDefault="00772EFC" w:rsidP="00772E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</w:t>
      </w:r>
      <w:r w:rsidR="0083035F">
        <w:rPr>
          <w:rFonts w:ascii="Times New Roman" w:hAnsi="Times New Roman" w:cs="Times New Roman"/>
          <w:b/>
          <w:sz w:val="24"/>
          <w:szCs w:val="24"/>
        </w:rPr>
        <w:t xml:space="preserve">ЦЕННОСТНЫЕ ОРИЕНТИРЫ СОДЕРЖАНИЯ </w:t>
      </w:r>
      <w:r w:rsidR="002E570C">
        <w:rPr>
          <w:rFonts w:ascii="Times New Roman" w:hAnsi="Times New Roman" w:cs="Times New Roman"/>
          <w:b/>
          <w:sz w:val="24"/>
          <w:szCs w:val="24"/>
        </w:rPr>
        <w:t>УЧЕБНОГО ПРЕДМЕТА</w:t>
      </w:r>
      <w:r w:rsidR="00054368">
        <w:rPr>
          <w:rFonts w:ascii="Times New Roman" w:hAnsi="Times New Roman" w:cs="Times New Roman"/>
          <w:b/>
          <w:sz w:val="24"/>
          <w:szCs w:val="24"/>
        </w:rPr>
        <w:br/>
      </w:r>
      <w:r w:rsidR="00054368">
        <w:rPr>
          <w:rFonts w:ascii="Times New Roman" w:hAnsi="Times New Roman" w:cs="Times New Roman"/>
          <w:b/>
          <w:sz w:val="24"/>
          <w:szCs w:val="24"/>
        </w:rPr>
        <w:tab/>
      </w:r>
      <w:r w:rsidR="00950AB7" w:rsidRPr="00950AB7">
        <w:rPr>
          <w:rFonts w:ascii="Times New Roman" w:hAnsi="Times New Roman" w:cs="Times New Roman"/>
          <w:sz w:val="24"/>
          <w:szCs w:val="24"/>
        </w:rPr>
        <w:t>Ценностные ориентиры со</w:t>
      </w:r>
      <w:r w:rsidR="00950AB7">
        <w:rPr>
          <w:rFonts w:ascii="Times New Roman" w:hAnsi="Times New Roman" w:cs="Times New Roman"/>
          <w:sz w:val="24"/>
          <w:szCs w:val="24"/>
        </w:rPr>
        <w:t>держания предмета связаны с це</w:t>
      </w:r>
      <w:r w:rsidR="00950AB7" w:rsidRPr="00950AB7">
        <w:rPr>
          <w:rFonts w:ascii="Times New Roman" w:hAnsi="Times New Roman" w:cs="Times New Roman"/>
          <w:sz w:val="24"/>
          <w:szCs w:val="24"/>
        </w:rPr>
        <w:t>левыми и ценностными устано</w:t>
      </w:r>
      <w:r w:rsidR="00950AB7">
        <w:rPr>
          <w:rFonts w:ascii="Times New Roman" w:hAnsi="Times New Roman" w:cs="Times New Roman"/>
          <w:sz w:val="24"/>
          <w:szCs w:val="24"/>
        </w:rPr>
        <w:t>вками начального общего образо</w:t>
      </w:r>
      <w:r w:rsidR="00950AB7" w:rsidRPr="00950AB7">
        <w:rPr>
          <w:rFonts w:ascii="Times New Roman" w:hAnsi="Times New Roman" w:cs="Times New Roman"/>
          <w:sz w:val="24"/>
          <w:szCs w:val="24"/>
        </w:rPr>
        <w:t xml:space="preserve">вания по математике, представленными в Примерной программе по учебным предметам начального общего образования. </w:t>
      </w:r>
      <w:r w:rsidR="00950AB7">
        <w:rPr>
          <w:rFonts w:ascii="Times New Roman" w:hAnsi="Times New Roman" w:cs="Times New Roman"/>
          <w:sz w:val="24"/>
          <w:szCs w:val="24"/>
        </w:rPr>
        <w:br/>
      </w:r>
      <w:r w:rsidR="00950AB7">
        <w:rPr>
          <w:rFonts w:ascii="Times New Roman" w:hAnsi="Times New Roman" w:cs="Times New Roman"/>
          <w:sz w:val="24"/>
          <w:szCs w:val="24"/>
        </w:rPr>
        <w:tab/>
      </w:r>
      <w:r w:rsidR="00950AB7" w:rsidRPr="00950AB7">
        <w:rPr>
          <w:rFonts w:ascii="Times New Roman" w:hAnsi="Times New Roman" w:cs="Times New Roman"/>
          <w:sz w:val="24"/>
          <w:szCs w:val="24"/>
        </w:rPr>
        <w:t>В основе учебной деятельности л</w:t>
      </w:r>
      <w:r w:rsidR="00950AB7">
        <w:rPr>
          <w:rFonts w:ascii="Times New Roman" w:hAnsi="Times New Roman" w:cs="Times New Roman"/>
          <w:sz w:val="24"/>
          <w:szCs w:val="24"/>
        </w:rPr>
        <w:t>ежат такие ценности мате</w:t>
      </w:r>
      <w:r w:rsidR="00950AB7" w:rsidRPr="00950AB7">
        <w:rPr>
          <w:rFonts w:ascii="Times New Roman" w:hAnsi="Times New Roman" w:cs="Times New Roman"/>
          <w:sz w:val="24"/>
          <w:szCs w:val="24"/>
        </w:rPr>
        <w:t xml:space="preserve">матики, как: </w:t>
      </w:r>
      <w:r w:rsidR="00950AB7">
        <w:rPr>
          <w:rFonts w:ascii="Times New Roman" w:hAnsi="Times New Roman" w:cs="Times New Roman"/>
          <w:sz w:val="24"/>
          <w:szCs w:val="24"/>
        </w:rPr>
        <w:br/>
        <w:t xml:space="preserve">а) </w:t>
      </w:r>
      <w:r w:rsidR="00950AB7" w:rsidRPr="00950AB7">
        <w:rPr>
          <w:rFonts w:ascii="Times New Roman" w:hAnsi="Times New Roman" w:cs="Times New Roman"/>
          <w:sz w:val="24"/>
          <w:szCs w:val="24"/>
        </w:rPr>
        <w:t>восприятие окружающего мира как единого и целостного при познании фактов, процессо</w:t>
      </w:r>
      <w:r w:rsidR="00950AB7">
        <w:rPr>
          <w:rFonts w:ascii="Times New Roman" w:hAnsi="Times New Roman" w:cs="Times New Roman"/>
          <w:sz w:val="24"/>
          <w:szCs w:val="24"/>
        </w:rPr>
        <w:t>в, явлений, происходящих в при</w:t>
      </w:r>
      <w:r w:rsidR="00950AB7" w:rsidRPr="00950AB7">
        <w:rPr>
          <w:rFonts w:ascii="Times New Roman" w:hAnsi="Times New Roman" w:cs="Times New Roman"/>
          <w:sz w:val="24"/>
          <w:szCs w:val="24"/>
        </w:rPr>
        <w:t>роде и обществе, средствами</w:t>
      </w:r>
      <w:r w:rsidR="00950AB7">
        <w:rPr>
          <w:rFonts w:ascii="Times New Roman" w:hAnsi="Times New Roman" w:cs="Times New Roman"/>
          <w:sz w:val="24"/>
          <w:szCs w:val="24"/>
        </w:rPr>
        <w:t xml:space="preserve"> математических отношений (хро</w:t>
      </w:r>
      <w:r w:rsidR="00950AB7" w:rsidRPr="00950AB7">
        <w:rPr>
          <w:rFonts w:ascii="Times New Roman" w:hAnsi="Times New Roman" w:cs="Times New Roman"/>
          <w:sz w:val="24"/>
          <w:szCs w:val="24"/>
        </w:rPr>
        <w:t>нология событий, протяженность во времени,</w:t>
      </w:r>
      <w:r w:rsidR="00950AB7">
        <w:rPr>
          <w:rFonts w:ascii="Times New Roman" w:hAnsi="Times New Roman" w:cs="Times New Roman"/>
          <w:sz w:val="24"/>
          <w:szCs w:val="24"/>
        </w:rPr>
        <w:t xml:space="preserve"> образование цело</w:t>
      </w:r>
      <w:r w:rsidR="00950AB7" w:rsidRPr="00950AB7">
        <w:rPr>
          <w:rFonts w:ascii="Times New Roman" w:hAnsi="Times New Roman" w:cs="Times New Roman"/>
          <w:sz w:val="24"/>
          <w:szCs w:val="24"/>
        </w:rPr>
        <w:t xml:space="preserve">го из частей, изменение формы, размера, мер и т.д.); </w:t>
      </w:r>
      <w:r w:rsidR="00950AB7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950AB7">
        <w:rPr>
          <w:rFonts w:ascii="Times New Roman" w:hAnsi="Times New Roman" w:cs="Times New Roman"/>
          <w:sz w:val="24"/>
          <w:szCs w:val="24"/>
        </w:rPr>
        <w:t xml:space="preserve">б) </w:t>
      </w:r>
      <w:r w:rsidR="00950AB7" w:rsidRPr="00950AB7">
        <w:rPr>
          <w:rFonts w:ascii="Times New Roman" w:hAnsi="Times New Roman" w:cs="Times New Roman"/>
          <w:sz w:val="24"/>
          <w:szCs w:val="24"/>
        </w:rPr>
        <w:t>математические представ</w:t>
      </w:r>
      <w:r w:rsidR="00950AB7">
        <w:rPr>
          <w:rFonts w:ascii="Times New Roman" w:hAnsi="Times New Roman" w:cs="Times New Roman"/>
          <w:sz w:val="24"/>
          <w:szCs w:val="24"/>
        </w:rPr>
        <w:t>ления о числах, величинах, гео</w:t>
      </w:r>
      <w:r w:rsidR="00950AB7" w:rsidRPr="00950AB7">
        <w:rPr>
          <w:rFonts w:ascii="Times New Roman" w:hAnsi="Times New Roman" w:cs="Times New Roman"/>
          <w:sz w:val="24"/>
          <w:szCs w:val="24"/>
        </w:rPr>
        <w:t>метрических фигурах, являющи</w:t>
      </w:r>
      <w:r w:rsidR="00950AB7">
        <w:rPr>
          <w:rFonts w:ascii="Times New Roman" w:hAnsi="Times New Roman" w:cs="Times New Roman"/>
          <w:sz w:val="24"/>
          <w:szCs w:val="24"/>
        </w:rPr>
        <w:t>еся условием целостного воспри</w:t>
      </w:r>
      <w:r w:rsidR="00950AB7" w:rsidRPr="00950AB7">
        <w:rPr>
          <w:rFonts w:ascii="Times New Roman" w:hAnsi="Times New Roman" w:cs="Times New Roman"/>
          <w:sz w:val="24"/>
          <w:szCs w:val="24"/>
        </w:rPr>
        <w:t>ятия природы и творений чело</w:t>
      </w:r>
      <w:r w:rsidR="00950AB7">
        <w:rPr>
          <w:rFonts w:ascii="Times New Roman" w:hAnsi="Times New Roman" w:cs="Times New Roman"/>
          <w:sz w:val="24"/>
          <w:szCs w:val="24"/>
        </w:rPr>
        <w:t>века (объекты природы, сокрови</w:t>
      </w:r>
      <w:r w:rsidR="00950AB7" w:rsidRPr="00950AB7">
        <w:rPr>
          <w:rFonts w:ascii="Times New Roman" w:hAnsi="Times New Roman" w:cs="Times New Roman"/>
          <w:sz w:val="24"/>
          <w:szCs w:val="24"/>
        </w:rPr>
        <w:t>ща куль</w:t>
      </w:r>
      <w:r w:rsidR="00950AB7">
        <w:rPr>
          <w:rFonts w:ascii="Times New Roman" w:hAnsi="Times New Roman" w:cs="Times New Roman"/>
          <w:sz w:val="24"/>
          <w:szCs w:val="24"/>
        </w:rPr>
        <w:t>туры и искусства и т.д.);</w:t>
      </w:r>
      <w:r w:rsidR="00950AB7">
        <w:rPr>
          <w:rFonts w:ascii="Times New Roman" w:hAnsi="Times New Roman" w:cs="Times New Roman"/>
          <w:sz w:val="24"/>
          <w:szCs w:val="24"/>
        </w:rPr>
        <w:br/>
        <w:t xml:space="preserve">в) </w:t>
      </w:r>
      <w:r w:rsidR="00950AB7" w:rsidRPr="00950AB7">
        <w:rPr>
          <w:rFonts w:ascii="Times New Roman" w:hAnsi="Times New Roman" w:cs="Times New Roman"/>
          <w:sz w:val="24"/>
          <w:szCs w:val="24"/>
        </w:rPr>
        <w:t>владение математическ</w:t>
      </w:r>
      <w:r w:rsidR="00950AB7">
        <w:rPr>
          <w:rFonts w:ascii="Times New Roman" w:hAnsi="Times New Roman" w:cs="Times New Roman"/>
          <w:sz w:val="24"/>
          <w:szCs w:val="24"/>
        </w:rPr>
        <w:t>им языком, алгоритмами, элемен</w:t>
      </w:r>
      <w:r w:rsidR="00950AB7" w:rsidRPr="00950AB7">
        <w:rPr>
          <w:rFonts w:ascii="Times New Roman" w:hAnsi="Times New Roman" w:cs="Times New Roman"/>
          <w:sz w:val="24"/>
          <w:szCs w:val="24"/>
        </w:rPr>
        <w:t>тами математической логики,</w:t>
      </w:r>
      <w:r w:rsidR="00950AB7">
        <w:rPr>
          <w:rFonts w:ascii="Times New Roman" w:hAnsi="Times New Roman" w:cs="Times New Roman"/>
          <w:sz w:val="24"/>
          <w:szCs w:val="24"/>
        </w:rPr>
        <w:t xml:space="preserve"> позволяющие ученику в его ком</w:t>
      </w:r>
      <w:r w:rsidR="00950AB7" w:rsidRPr="00950AB7">
        <w:rPr>
          <w:rFonts w:ascii="Times New Roman" w:hAnsi="Times New Roman" w:cs="Times New Roman"/>
          <w:sz w:val="24"/>
          <w:szCs w:val="24"/>
        </w:rPr>
        <w:t>муникативной деятельности аргументировать свою точку зрения, строить логическую цепочку рассуждений, выдвигать гипотезы, опровергать или подтверждать истинность предположения.</w:t>
      </w:r>
      <w:proofErr w:type="gramEnd"/>
      <w:r w:rsidR="00950AB7">
        <w:rPr>
          <w:rFonts w:ascii="Times New Roman" w:hAnsi="Times New Roman" w:cs="Times New Roman"/>
          <w:sz w:val="24"/>
          <w:szCs w:val="24"/>
        </w:rPr>
        <w:br/>
      </w:r>
      <w:r w:rsidR="00950AB7">
        <w:rPr>
          <w:rFonts w:ascii="Times New Roman" w:hAnsi="Times New Roman" w:cs="Times New Roman"/>
          <w:sz w:val="24"/>
          <w:szCs w:val="24"/>
        </w:rPr>
        <w:tab/>
      </w:r>
      <w:r w:rsidR="00950AB7" w:rsidRPr="00950AB7">
        <w:rPr>
          <w:rFonts w:ascii="Times New Roman" w:hAnsi="Times New Roman" w:cs="Times New Roman"/>
          <w:sz w:val="24"/>
          <w:szCs w:val="24"/>
        </w:rPr>
        <w:t>Реализация указанных ценностных ориентиров при изучении математики в единстве познавательного и личностного развития обучающихся на основе формирования общих учебных умений, обобщенных способов дейст</w:t>
      </w:r>
      <w:r w:rsidR="00950AB7">
        <w:rPr>
          <w:rFonts w:ascii="Times New Roman" w:hAnsi="Times New Roman" w:cs="Times New Roman"/>
          <w:sz w:val="24"/>
          <w:szCs w:val="24"/>
        </w:rPr>
        <w:t>вия обеспечит высокую эффектив</w:t>
      </w:r>
      <w:r w:rsidR="00950AB7" w:rsidRPr="00950AB7">
        <w:rPr>
          <w:rFonts w:ascii="Times New Roman" w:hAnsi="Times New Roman" w:cs="Times New Roman"/>
          <w:sz w:val="24"/>
          <w:szCs w:val="24"/>
        </w:rPr>
        <w:t>ность решения жизненных задач и возможность саморазвития обучающихся</w:t>
      </w:r>
      <w:r w:rsidR="00950AB7">
        <w:rPr>
          <w:rFonts w:ascii="Times New Roman" w:hAnsi="Times New Roman" w:cs="Times New Roman"/>
          <w:sz w:val="24"/>
          <w:szCs w:val="24"/>
        </w:rPr>
        <w:t>.</w:t>
      </w:r>
    </w:p>
    <w:p w:rsidR="005211C1" w:rsidRPr="005211C1" w:rsidRDefault="005211C1" w:rsidP="005211C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11C1">
        <w:rPr>
          <w:rFonts w:ascii="Times New Roman" w:hAnsi="Times New Roman" w:cs="Times New Roman"/>
          <w:b/>
          <w:sz w:val="24"/>
          <w:szCs w:val="24"/>
        </w:rPr>
        <w:t xml:space="preserve">Планируемые предметные результаты освоения </w:t>
      </w:r>
      <w:r w:rsidR="00963BBD">
        <w:rPr>
          <w:rFonts w:ascii="Times New Roman" w:hAnsi="Times New Roman" w:cs="Times New Roman"/>
          <w:b/>
          <w:sz w:val="24"/>
          <w:szCs w:val="24"/>
        </w:rPr>
        <w:br/>
      </w:r>
      <w:r w:rsidRPr="005211C1">
        <w:rPr>
          <w:rFonts w:ascii="Times New Roman" w:hAnsi="Times New Roman" w:cs="Times New Roman"/>
          <w:b/>
          <w:sz w:val="24"/>
          <w:szCs w:val="24"/>
        </w:rPr>
        <w:t>учебной программы по предмету «Математика»</w:t>
      </w:r>
    </w:p>
    <w:p w:rsidR="000D5A8D" w:rsidRDefault="00D10A54" w:rsidP="00D10A54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10A54">
        <w:rPr>
          <w:rFonts w:ascii="Times New Roman" w:hAnsi="Times New Roman" w:cs="Times New Roman"/>
          <w:b/>
          <w:sz w:val="24"/>
          <w:szCs w:val="24"/>
        </w:rPr>
        <w:t xml:space="preserve">Выпускники научатся: </w:t>
      </w:r>
      <w:r w:rsidRPr="00D10A54">
        <w:rPr>
          <w:rFonts w:ascii="Times New Roman" w:hAnsi="Times New Roman" w:cs="Times New Roman"/>
          <w:b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 xml:space="preserve">• называть и записывать любое натуральное число до 1 000 000 включительно; </w:t>
      </w:r>
      <w:r w:rsidRPr="00D10A54">
        <w:rPr>
          <w:rFonts w:ascii="Times New Roman" w:hAnsi="Times New Roman" w:cs="Times New Roman"/>
          <w:sz w:val="24"/>
          <w:szCs w:val="24"/>
        </w:rPr>
        <w:br/>
        <w:t xml:space="preserve">• сравнивать изученные натуральные числа, используя их десятичную запись или название, </w:t>
      </w:r>
      <w:r>
        <w:rPr>
          <w:rFonts w:ascii="Times New Roman" w:hAnsi="Times New Roman" w:cs="Times New Roman"/>
          <w:sz w:val="24"/>
          <w:szCs w:val="24"/>
        </w:rPr>
        <w:t>и записывать результаты сравне</w:t>
      </w:r>
      <w:r w:rsidRPr="00D10A54">
        <w:rPr>
          <w:rFonts w:ascii="Times New Roman" w:hAnsi="Times New Roman" w:cs="Times New Roman"/>
          <w:sz w:val="24"/>
          <w:szCs w:val="24"/>
        </w:rPr>
        <w:t>ния с помощью соответствующих знаков (&gt;,&lt;, =)</w:t>
      </w:r>
      <w:r>
        <w:rPr>
          <w:rFonts w:ascii="Times New Roman" w:hAnsi="Times New Roman" w:cs="Times New Roman"/>
          <w:sz w:val="24"/>
          <w:szCs w:val="24"/>
        </w:rPr>
        <w:t>;</w:t>
      </w:r>
      <w:r>
        <w:br/>
      </w:r>
      <w:r w:rsidRPr="00D10A54">
        <w:rPr>
          <w:rFonts w:ascii="Times New Roman" w:hAnsi="Times New Roman" w:cs="Times New Roman"/>
          <w:sz w:val="24"/>
          <w:szCs w:val="24"/>
        </w:rPr>
        <w:t>• сравнивать доли одного целого и записывать результаты сравнения с помощью соответствующих знаков (&gt;, &lt;, =);</w:t>
      </w:r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>• устанавливать (выбирать) правило, по которому составлена данная последовательность;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Pr="00D10A54">
        <w:rPr>
          <w:rFonts w:ascii="Times New Roman" w:hAnsi="Times New Roman" w:cs="Times New Roman"/>
          <w:sz w:val="24"/>
          <w:szCs w:val="24"/>
        </w:rPr>
        <w:t xml:space="preserve">выполнять сложение и вычитание многозначных чисел на основе законов и свойств этих </w:t>
      </w:r>
      <w:r>
        <w:rPr>
          <w:rFonts w:ascii="Times New Roman" w:hAnsi="Times New Roman" w:cs="Times New Roman"/>
          <w:sz w:val="24"/>
          <w:szCs w:val="24"/>
        </w:rPr>
        <w:t>действий и с использованием та</w:t>
      </w:r>
      <w:r w:rsidRPr="00D10A54">
        <w:rPr>
          <w:rFonts w:ascii="Times New Roman" w:hAnsi="Times New Roman" w:cs="Times New Roman"/>
          <w:sz w:val="24"/>
          <w:szCs w:val="24"/>
        </w:rPr>
        <w:t xml:space="preserve">блицы сложения однозначных чисел; </w:t>
      </w:r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>• выполнять умножение и деле</w:t>
      </w:r>
      <w:r>
        <w:rPr>
          <w:rFonts w:ascii="Times New Roman" w:hAnsi="Times New Roman" w:cs="Times New Roman"/>
          <w:sz w:val="24"/>
          <w:szCs w:val="24"/>
        </w:rPr>
        <w:t>ние многозначных чисел на одно</w:t>
      </w:r>
      <w:r w:rsidRPr="00D10A54">
        <w:rPr>
          <w:rFonts w:ascii="Times New Roman" w:hAnsi="Times New Roman" w:cs="Times New Roman"/>
          <w:sz w:val="24"/>
          <w:szCs w:val="24"/>
        </w:rPr>
        <w:t xml:space="preserve">значные и двузначные на основе законов и свойств этих действий и с использованием таблицы умножения однозначных чисел; </w:t>
      </w:r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>• вычислять значения выражений в несколько действий со скобками и без скобок;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Pr="00D10A54">
        <w:rPr>
          <w:rFonts w:ascii="Times New Roman" w:hAnsi="Times New Roman" w:cs="Times New Roman"/>
          <w:sz w:val="24"/>
          <w:szCs w:val="24"/>
        </w:rPr>
        <w:t xml:space="preserve">выполнять изученные действия с величинами; </w:t>
      </w:r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 xml:space="preserve">• решать простейшие уравнения методом подбора, на основе связи между компонентами и результатом действий; </w:t>
      </w:r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 xml:space="preserve">• определять вид многоугольника; </w:t>
      </w:r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 xml:space="preserve">• определять вид треугольника; </w:t>
      </w:r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 xml:space="preserve">• изображать прямые, лучи, </w:t>
      </w:r>
      <w:r>
        <w:rPr>
          <w:rFonts w:ascii="Times New Roman" w:hAnsi="Times New Roman" w:cs="Times New Roman"/>
          <w:sz w:val="24"/>
          <w:szCs w:val="24"/>
        </w:rPr>
        <w:t>отрезки, углы, ломаные (с помо</w:t>
      </w:r>
      <w:r w:rsidRPr="00D10A54">
        <w:rPr>
          <w:rFonts w:ascii="Times New Roman" w:hAnsi="Times New Roman" w:cs="Times New Roman"/>
          <w:sz w:val="24"/>
          <w:szCs w:val="24"/>
        </w:rPr>
        <w:t xml:space="preserve">щью линейки) и обозначать их; </w:t>
      </w:r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>• изображать окружн</w:t>
      </w:r>
      <w:r>
        <w:rPr>
          <w:rFonts w:ascii="Times New Roman" w:hAnsi="Times New Roman" w:cs="Times New Roman"/>
          <w:sz w:val="24"/>
          <w:szCs w:val="24"/>
        </w:rPr>
        <w:t>ости (с помощью циркуля) и обо</w:t>
      </w:r>
      <w:r w:rsidRPr="00D10A54">
        <w:rPr>
          <w:rFonts w:ascii="Times New Roman" w:hAnsi="Times New Roman" w:cs="Times New Roman"/>
          <w:sz w:val="24"/>
          <w:szCs w:val="24"/>
        </w:rPr>
        <w:t xml:space="preserve">значать их; </w:t>
      </w:r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>• измерять длину отрезка и строить отрезок заданной длины при помощи измерительной линейки;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Pr="00D10A54">
        <w:rPr>
          <w:rFonts w:ascii="Times New Roman" w:hAnsi="Times New Roman" w:cs="Times New Roman"/>
          <w:sz w:val="24"/>
          <w:szCs w:val="24"/>
        </w:rPr>
        <w:t>находить длину незамкн</w:t>
      </w:r>
      <w:r>
        <w:rPr>
          <w:rFonts w:ascii="Times New Roman" w:hAnsi="Times New Roman" w:cs="Times New Roman"/>
          <w:sz w:val="24"/>
          <w:szCs w:val="24"/>
        </w:rPr>
        <w:t>утой ломаной и периметр многоу</w:t>
      </w:r>
      <w:r w:rsidRPr="00D10A54">
        <w:rPr>
          <w:rFonts w:ascii="Times New Roman" w:hAnsi="Times New Roman" w:cs="Times New Roman"/>
          <w:sz w:val="24"/>
          <w:szCs w:val="24"/>
        </w:rPr>
        <w:t xml:space="preserve">гольника; </w:t>
      </w:r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lastRenderedPageBreak/>
        <w:t xml:space="preserve">• вычислять площадь прямоугольника и квадрата, используя соответствующие формулы; </w:t>
      </w:r>
      <w:r>
        <w:rPr>
          <w:rFonts w:ascii="Times New Roman" w:hAnsi="Times New Roman" w:cs="Times New Roman"/>
          <w:sz w:val="24"/>
          <w:szCs w:val="24"/>
        </w:rPr>
        <w:br/>
      </w:r>
      <w:r w:rsidRPr="00D10A54">
        <w:rPr>
          <w:rFonts w:ascii="Times New Roman" w:hAnsi="Times New Roman" w:cs="Times New Roman"/>
          <w:sz w:val="24"/>
          <w:szCs w:val="24"/>
        </w:rPr>
        <w:t xml:space="preserve">• вычислять площадь многоугольника с помощью разбивки его на треугольники;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распознавать многогранни</w:t>
      </w:r>
      <w:r w:rsidR="000D5A8D">
        <w:rPr>
          <w:rFonts w:ascii="Times New Roman" w:hAnsi="Times New Roman" w:cs="Times New Roman"/>
          <w:sz w:val="24"/>
          <w:szCs w:val="24"/>
        </w:rPr>
        <w:t>ки (куб, прямоугольный паралле</w:t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лепипед, призма, пирамида) и тела вращения (цилиндр, конус, шар); находить модели этих фигур в окружающих предметах;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решать задачи на вычисление геометрических величин (длины, площади, объема (вместимости));</w:t>
      </w:r>
      <w:proofErr w:type="gramEnd"/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="000D5A8D" w:rsidRPr="000D5A8D">
        <w:rPr>
          <w:rFonts w:ascii="Times New Roman" w:hAnsi="Times New Roman" w:cs="Times New Roman"/>
          <w:sz w:val="24"/>
          <w:szCs w:val="24"/>
        </w:rPr>
        <w:t xml:space="preserve">измерять вместимость в литрах;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выражать изученные величины в разных единицах: литр (л), кубический сантиметр (куб. см или см</w:t>
      </w:r>
      <w:r w:rsidR="000D5A8D" w:rsidRPr="00F8493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D5A8D" w:rsidRPr="000D5A8D">
        <w:rPr>
          <w:rFonts w:ascii="Times New Roman" w:hAnsi="Times New Roman" w:cs="Times New Roman"/>
          <w:sz w:val="24"/>
          <w:szCs w:val="24"/>
        </w:rPr>
        <w:t>), кубический дециметр (куб. дм или дм</w:t>
      </w:r>
      <w:r w:rsidR="000D5A8D" w:rsidRPr="00F8493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D5A8D" w:rsidRPr="000D5A8D">
        <w:rPr>
          <w:rFonts w:ascii="Times New Roman" w:hAnsi="Times New Roman" w:cs="Times New Roman"/>
          <w:sz w:val="24"/>
          <w:szCs w:val="24"/>
        </w:rPr>
        <w:t>), кубический метр (куб. м или м</w:t>
      </w:r>
      <w:r w:rsidR="000D5A8D" w:rsidRPr="00F8493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);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распознавать и составл</w:t>
      </w:r>
      <w:r w:rsidR="000D5A8D">
        <w:rPr>
          <w:rFonts w:ascii="Times New Roman" w:hAnsi="Times New Roman" w:cs="Times New Roman"/>
          <w:sz w:val="24"/>
          <w:szCs w:val="24"/>
        </w:rPr>
        <w:t>ять разнообразные текстовые за</w:t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дачи;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понимать и использоват</w:t>
      </w:r>
      <w:r w:rsidR="000D5A8D">
        <w:rPr>
          <w:rFonts w:ascii="Times New Roman" w:hAnsi="Times New Roman" w:cs="Times New Roman"/>
          <w:sz w:val="24"/>
          <w:szCs w:val="24"/>
        </w:rPr>
        <w:t>ь условные обозначения, исполь</w:t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зуемые в краткой записи задачи;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проводить анализ задачи с целью нахождения ее решения;</w:t>
      </w:r>
      <w:proofErr w:type="gramEnd"/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записывать решение за</w:t>
      </w:r>
      <w:r w:rsidR="000D5A8D">
        <w:rPr>
          <w:rFonts w:ascii="Times New Roman" w:hAnsi="Times New Roman" w:cs="Times New Roman"/>
          <w:sz w:val="24"/>
          <w:szCs w:val="24"/>
        </w:rPr>
        <w:t>дачи по действиям и одним выра</w:t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жением;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различать рациональный</w:t>
      </w:r>
      <w:r w:rsidR="000D5A8D">
        <w:rPr>
          <w:rFonts w:ascii="Times New Roman" w:hAnsi="Times New Roman" w:cs="Times New Roman"/>
          <w:sz w:val="24"/>
          <w:szCs w:val="24"/>
        </w:rPr>
        <w:t xml:space="preserve"> и нерациональный способы реше</w:t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ния задачи;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выполнять доступные п</w:t>
      </w:r>
      <w:r w:rsidR="000D5A8D">
        <w:rPr>
          <w:rFonts w:ascii="Times New Roman" w:hAnsi="Times New Roman" w:cs="Times New Roman"/>
          <w:sz w:val="24"/>
          <w:szCs w:val="24"/>
        </w:rPr>
        <w:t>о программе вычисления с много</w:t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значными числами устно, письменно и с помощью калькулятора;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решать простейшие зада</w:t>
      </w:r>
      <w:r w:rsidR="000D5A8D">
        <w:rPr>
          <w:rFonts w:ascii="Times New Roman" w:hAnsi="Times New Roman" w:cs="Times New Roman"/>
          <w:sz w:val="24"/>
          <w:szCs w:val="24"/>
        </w:rPr>
        <w:t>чи на вычисление стоимости куп</w:t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ленного товара и при расчете между продавцом и покупателем (с использованием калькулятора при проведении вычислений);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="000D5A8D" w:rsidRPr="000D5A8D">
        <w:rPr>
          <w:rFonts w:ascii="Times New Roman" w:hAnsi="Times New Roman" w:cs="Times New Roman"/>
          <w:sz w:val="24"/>
          <w:szCs w:val="24"/>
        </w:rPr>
        <w:t>решать задачи на движение одного объекта и совместное движение двух объектов (в о</w:t>
      </w:r>
      <w:r w:rsidR="000D5A8D">
        <w:rPr>
          <w:rFonts w:ascii="Times New Roman" w:hAnsi="Times New Roman" w:cs="Times New Roman"/>
          <w:sz w:val="24"/>
          <w:szCs w:val="24"/>
        </w:rPr>
        <w:t>дном направлении и в противопо</w:t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ложных направлениях);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• решать задачи на работу одного объекта и на совместную работу двух объектов;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решать задачи, связанны</w:t>
      </w:r>
      <w:r w:rsidR="000D5A8D">
        <w:rPr>
          <w:rFonts w:ascii="Times New Roman" w:hAnsi="Times New Roman" w:cs="Times New Roman"/>
          <w:sz w:val="24"/>
          <w:szCs w:val="24"/>
        </w:rPr>
        <w:t>е с расходом материала при про</w:t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изводстве продукции или выполнении работ;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проводить простейшие из</w:t>
      </w:r>
      <w:r w:rsidR="000D5A8D">
        <w:rPr>
          <w:rFonts w:ascii="Times New Roman" w:hAnsi="Times New Roman" w:cs="Times New Roman"/>
          <w:sz w:val="24"/>
          <w:szCs w:val="24"/>
        </w:rPr>
        <w:t>мерения и построения на местно</w:t>
      </w:r>
      <w:r w:rsidR="000D5A8D" w:rsidRPr="000D5A8D">
        <w:rPr>
          <w:rFonts w:ascii="Times New Roman" w:hAnsi="Times New Roman" w:cs="Times New Roman"/>
          <w:sz w:val="24"/>
          <w:szCs w:val="24"/>
        </w:rPr>
        <w:t>сти (построение отрезков и измерение расстояний, построение прямых углов, построение окружностей);</w:t>
      </w:r>
      <w:proofErr w:type="gramEnd"/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вычислять площади участ</w:t>
      </w:r>
      <w:r w:rsidR="000D5A8D">
        <w:rPr>
          <w:rFonts w:ascii="Times New Roman" w:hAnsi="Times New Roman" w:cs="Times New Roman"/>
          <w:sz w:val="24"/>
          <w:szCs w:val="24"/>
        </w:rPr>
        <w:t>ков прямоугольной формы на пла</w:t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не и на местности с проведением необходимых измерений;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>• измерять вместимость емкостей с помощью измерения объема заполняющих емкость жидкостей или сыпучих тел;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• понимать и использовать особенности построения системы мер времени;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• решать отдельные комбинаторные и логические задачи; </w:t>
      </w:r>
      <w:r w:rsidR="000D5A8D">
        <w:rPr>
          <w:rFonts w:ascii="Times New Roman" w:hAnsi="Times New Roman" w:cs="Times New Roman"/>
          <w:sz w:val="24"/>
          <w:szCs w:val="24"/>
        </w:rPr>
        <w:br/>
      </w:r>
      <w:r w:rsidR="000D5A8D" w:rsidRPr="000D5A8D">
        <w:rPr>
          <w:rFonts w:ascii="Times New Roman" w:hAnsi="Times New Roman" w:cs="Times New Roman"/>
          <w:sz w:val="24"/>
          <w:szCs w:val="24"/>
        </w:rPr>
        <w:t xml:space="preserve">• использовать таблицу как средство описания характеристик предметов, объектов, событий; • читать простейшие круговые диаграммы. </w:t>
      </w:r>
    </w:p>
    <w:p w:rsidR="00A57969" w:rsidRDefault="000D5A8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D5A8D">
        <w:rPr>
          <w:rFonts w:ascii="Times New Roman" w:hAnsi="Times New Roman" w:cs="Times New Roman"/>
          <w:b/>
          <w:sz w:val="24"/>
          <w:szCs w:val="24"/>
        </w:rPr>
        <w:t>Выпускники получат возможность научиться:</w:t>
      </w:r>
      <w:r>
        <w:rPr>
          <w:rFonts w:ascii="Times New Roman" w:hAnsi="Times New Roman" w:cs="Times New Roman"/>
          <w:sz w:val="24"/>
          <w:szCs w:val="24"/>
        </w:rPr>
        <w:br/>
      </w:r>
      <w:r w:rsidRPr="000D5A8D">
        <w:rPr>
          <w:rFonts w:ascii="Times New Roman" w:hAnsi="Times New Roman" w:cs="Times New Roman"/>
          <w:sz w:val="24"/>
          <w:szCs w:val="24"/>
        </w:rPr>
        <w:t>• понимать количественный, порядковый и измерительный смысл натурального числа;</w:t>
      </w:r>
      <w:r w:rsidR="00963BBD"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• </w:t>
      </w:r>
      <w:r w:rsidR="00963BBD" w:rsidRPr="00963BBD">
        <w:rPr>
          <w:rFonts w:ascii="Times New Roman" w:hAnsi="Times New Roman" w:cs="Times New Roman"/>
        </w:rPr>
        <w:t xml:space="preserve">сравнивать дробные числа с одинаковыми знаменателями и записывать результаты сравнения с помощью соответствующих знаков </w:t>
      </w:r>
      <w:r w:rsidR="00963BBD" w:rsidRPr="00963BBD">
        <w:rPr>
          <w:rFonts w:ascii="Times New Roman" w:hAnsi="Times New Roman" w:cs="Times New Roman"/>
          <w:sz w:val="24"/>
          <w:szCs w:val="24"/>
        </w:rPr>
        <w:t>(&gt;, &lt;, =);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>• сравнивать натуральные и дробные числа и записывать результаты сравнения с помощью соответствующих знаков (&gt;, &lt;, =);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>• решать уравнения на осно</w:t>
      </w:r>
      <w:r w:rsidR="00963BBD">
        <w:rPr>
          <w:rFonts w:ascii="Times New Roman" w:hAnsi="Times New Roman" w:cs="Times New Roman"/>
          <w:sz w:val="24"/>
          <w:szCs w:val="24"/>
        </w:rPr>
        <w:t>ве использования свойств истин</w:t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ных числовых равенств;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• определять величину угла </w:t>
      </w:r>
      <w:r w:rsidR="00963BBD">
        <w:rPr>
          <w:rFonts w:ascii="Times New Roman" w:hAnsi="Times New Roman" w:cs="Times New Roman"/>
          <w:sz w:val="24"/>
          <w:szCs w:val="24"/>
        </w:rPr>
        <w:t>и строить угол заданной величи</w:t>
      </w:r>
      <w:r w:rsidR="00963BBD" w:rsidRPr="00963BBD">
        <w:rPr>
          <w:rFonts w:ascii="Times New Roman" w:hAnsi="Times New Roman" w:cs="Times New Roman"/>
          <w:sz w:val="24"/>
          <w:szCs w:val="24"/>
        </w:rPr>
        <w:t>ны при помощи транспортира;</w:t>
      </w:r>
      <w:proofErr w:type="gramEnd"/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>• измерять вместимость в различных единицах: литр (л), кубический сантиметр (куб. см или см</w:t>
      </w:r>
      <w:r w:rsidR="00963BBD" w:rsidRPr="00F8493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963BBD" w:rsidRPr="00963BBD">
        <w:rPr>
          <w:rFonts w:ascii="Times New Roman" w:hAnsi="Times New Roman" w:cs="Times New Roman"/>
          <w:sz w:val="24"/>
          <w:szCs w:val="24"/>
        </w:rPr>
        <w:t>), кубический дециметр (куб. дм или дм</w:t>
      </w:r>
      <w:r w:rsidR="00963BBD" w:rsidRPr="00F8493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963BBD" w:rsidRPr="00963BBD">
        <w:rPr>
          <w:rFonts w:ascii="Times New Roman" w:hAnsi="Times New Roman" w:cs="Times New Roman"/>
          <w:sz w:val="24"/>
          <w:szCs w:val="24"/>
        </w:rPr>
        <w:t>), кубический метр (куб. м или м</w:t>
      </w:r>
      <w:r w:rsidR="00963BBD" w:rsidRPr="00F8493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);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• понимать связь вместимости и объема;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lastRenderedPageBreak/>
        <w:t xml:space="preserve">• понимать связь между литром и килограммом;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>• понимать связь метрической системы</w:t>
      </w:r>
      <w:r w:rsidR="00963BBD">
        <w:rPr>
          <w:rFonts w:ascii="Times New Roman" w:hAnsi="Times New Roman" w:cs="Times New Roman"/>
          <w:sz w:val="24"/>
          <w:szCs w:val="24"/>
        </w:rPr>
        <w:t xml:space="preserve"> мер с десятичной си</w:t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стемой счисления;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>• проводить простейшие из</w:t>
      </w:r>
      <w:r w:rsidR="00963BBD">
        <w:rPr>
          <w:rFonts w:ascii="Times New Roman" w:hAnsi="Times New Roman" w:cs="Times New Roman"/>
          <w:sz w:val="24"/>
          <w:szCs w:val="24"/>
        </w:rPr>
        <w:t>мерения и построения на местно</w:t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сти (построение отрезков и измерение расстояний, построение прямых углов, построение окружностей);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>• вычислять площадь прямо</w:t>
      </w:r>
      <w:r w:rsidR="00963BBD">
        <w:rPr>
          <w:rFonts w:ascii="Times New Roman" w:hAnsi="Times New Roman" w:cs="Times New Roman"/>
          <w:sz w:val="24"/>
          <w:szCs w:val="24"/>
        </w:rPr>
        <w:t>угольного треугольника и произ</w:t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вольного треугольника, используя соответствующие формулы;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• находить рациональный способ решения задачи (где это возможно);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• решать задачи с помощью уравнений;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="00963BBD" w:rsidRPr="00963BBD">
        <w:rPr>
          <w:rFonts w:ascii="Times New Roman" w:hAnsi="Times New Roman" w:cs="Times New Roman"/>
          <w:sz w:val="24"/>
          <w:szCs w:val="24"/>
        </w:rPr>
        <w:t xml:space="preserve">видеть аналогию между </w:t>
      </w:r>
      <w:r w:rsidR="00963BBD">
        <w:rPr>
          <w:rFonts w:ascii="Times New Roman" w:hAnsi="Times New Roman" w:cs="Times New Roman"/>
          <w:sz w:val="24"/>
          <w:szCs w:val="24"/>
        </w:rPr>
        <w:t>величинами, участвующими в опи</w:t>
      </w:r>
      <w:r w:rsidR="00963BBD" w:rsidRPr="00963BBD">
        <w:rPr>
          <w:rFonts w:ascii="Times New Roman" w:hAnsi="Times New Roman" w:cs="Times New Roman"/>
          <w:sz w:val="24"/>
          <w:szCs w:val="24"/>
        </w:rPr>
        <w:t>сании процесса движения, процесса работы и процесса покупки (продажи) товара, в плане возникающих зависимостей; • использовать круговую д</w:t>
      </w:r>
      <w:r w:rsidR="00963BBD">
        <w:rPr>
          <w:rFonts w:ascii="Times New Roman" w:hAnsi="Times New Roman" w:cs="Times New Roman"/>
          <w:sz w:val="24"/>
          <w:szCs w:val="24"/>
        </w:rPr>
        <w:t>иаграмму как средство представ</w:t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ления структуры данной совокупности;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• читать круговые диаграммы с разделением круга на 2, 3, 4, 6, 8 равных долей;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• осуществлять выбор соответствующей круговой диаграммы;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>• строить простейшие круговые диаграммы;</w:t>
      </w:r>
      <w:proofErr w:type="gramEnd"/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• понимать смысл термина «алгоритм»;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• осуществлять построчную запись алгоритма;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• записывать простейшие линейные алгоритмы с помощью блок-схемы.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963BBD" w:rsidRPr="004C6234">
        <w:rPr>
          <w:rFonts w:ascii="Times New Roman" w:hAnsi="Times New Roman" w:cs="Times New Roman"/>
          <w:b/>
          <w:sz w:val="24"/>
          <w:szCs w:val="24"/>
        </w:rPr>
        <w:t xml:space="preserve">К концу обучения в начальной школе </w:t>
      </w:r>
      <w:r w:rsidR="00963BBD">
        <w:rPr>
          <w:rFonts w:ascii="Times New Roman" w:hAnsi="Times New Roman" w:cs="Times New Roman"/>
          <w:sz w:val="24"/>
          <w:szCs w:val="24"/>
        </w:rPr>
        <w:t>будет обеспечена готов</w:t>
      </w:r>
      <w:r w:rsidR="00963BBD" w:rsidRPr="00963BBD">
        <w:rPr>
          <w:rFonts w:ascii="Times New Roman" w:hAnsi="Times New Roman" w:cs="Times New Roman"/>
          <w:sz w:val="24"/>
          <w:szCs w:val="24"/>
        </w:rPr>
        <w:t>ность обучающихся к продолж</w:t>
      </w:r>
      <w:r w:rsidR="00963BBD">
        <w:rPr>
          <w:rFonts w:ascii="Times New Roman" w:hAnsi="Times New Roman" w:cs="Times New Roman"/>
          <w:sz w:val="24"/>
          <w:szCs w:val="24"/>
        </w:rPr>
        <w:t>ению образования, достигнут не</w:t>
      </w:r>
      <w:r w:rsidR="00963BBD" w:rsidRPr="00963BBD">
        <w:rPr>
          <w:rFonts w:ascii="Times New Roman" w:hAnsi="Times New Roman" w:cs="Times New Roman"/>
          <w:sz w:val="24"/>
          <w:szCs w:val="24"/>
        </w:rPr>
        <w:t xml:space="preserve">обходимый уровень их математического развития: 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883B46">
        <w:rPr>
          <w:rFonts w:ascii="Times New Roman" w:hAnsi="Times New Roman" w:cs="Times New Roman"/>
          <w:sz w:val="24"/>
          <w:szCs w:val="24"/>
        </w:rPr>
        <w:t>• о</w:t>
      </w:r>
      <w:r w:rsidR="00963BBD" w:rsidRPr="00963BBD">
        <w:rPr>
          <w:rFonts w:ascii="Times New Roman" w:hAnsi="Times New Roman" w:cs="Times New Roman"/>
          <w:sz w:val="24"/>
          <w:szCs w:val="24"/>
        </w:rPr>
        <w:t>сознание возможностей и роли математики в познании окружающей действительност</w:t>
      </w:r>
      <w:r w:rsidR="00963BBD">
        <w:rPr>
          <w:rFonts w:ascii="Times New Roman" w:hAnsi="Times New Roman" w:cs="Times New Roman"/>
          <w:sz w:val="24"/>
          <w:szCs w:val="24"/>
        </w:rPr>
        <w:t>и, понимание математики как ча</w:t>
      </w:r>
      <w:r w:rsidR="00883B46">
        <w:rPr>
          <w:rFonts w:ascii="Times New Roman" w:hAnsi="Times New Roman" w:cs="Times New Roman"/>
          <w:sz w:val="24"/>
          <w:szCs w:val="24"/>
        </w:rPr>
        <w:t>сти общечеловеческой культуры;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883B46">
        <w:rPr>
          <w:rFonts w:ascii="Times New Roman" w:hAnsi="Times New Roman" w:cs="Times New Roman"/>
          <w:sz w:val="24"/>
          <w:szCs w:val="24"/>
        </w:rPr>
        <w:t>• с</w:t>
      </w:r>
      <w:r w:rsidR="00963BBD" w:rsidRPr="00963BBD">
        <w:rPr>
          <w:rFonts w:ascii="Times New Roman" w:hAnsi="Times New Roman" w:cs="Times New Roman"/>
          <w:sz w:val="24"/>
          <w:szCs w:val="24"/>
        </w:rPr>
        <w:t>пособность проводить исследование предмета, явления, факта с точки зрения его математической сущности (числовые характеристики объекта, форма, размеры, продолжительно</w:t>
      </w:r>
      <w:r w:rsidR="00883B46">
        <w:rPr>
          <w:rFonts w:ascii="Times New Roman" w:hAnsi="Times New Roman" w:cs="Times New Roman"/>
          <w:sz w:val="24"/>
          <w:szCs w:val="24"/>
        </w:rPr>
        <w:t>сть, соотношение частей и пр.);</w:t>
      </w:r>
      <w:proofErr w:type="gramEnd"/>
      <w:r w:rsidR="00963BBD">
        <w:rPr>
          <w:rFonts w:ascii="Times New Roman" w:hAnsi="Times New Roman" w:cs="Times New Roman"/>
          <w:sz w:val="24"/>
          <w:szCs w:val="24"/>
        </w:rPr>
        <w:br/>
      </w:r>
      <w:r w:rsidR="00963BBD" w:rsidRPr="00963BBD">
        <w:rPr>
          <w:rFonts w:ascii="Times New Roman" w:hAnsi="Times New Roman" w:cs="Times New Roman"/>
          <w:sz w:val="24"/>
          <w:szCs w:val="24"/>
        </w:rPr>
        <w:t>•</w:t>
      </w:r>
      <w:r w:rsidR="00883B46">
        <w:rPr>
          <w:rFonts w:ascii="Times New Roman" w:hAnsi="Times New Roman" w:cs="Times New Roman"/>
          <w:sz w:val="24"/>
          <w:szCs w:val="24"/>
        </w:rPr>
        <w:t xml:space="preserve"> п</w:t>
      </w:r>
      <w:r w:rsidR="00963BBD" w:rsidRPr="00963BBD">
        <w:rPr>
          <w:rFonts w:ascii="Times New Roman" w:hAnsi="Times New Roman" w:cs="Times New Roman"/>
          <w:sz w:val="24"/>
          <w:szCs w:val="24"/>
        </w:rPr>
        <w:t>рименение анализа, ср</w:t>
      </w:r>
      <w:r w:rsidR="00963BBD">
        <w:rPr>
          <w:rFonts w:ascii="Times New Roman" w:hAnsi="Times New Roman" w:cs="Times New Roman"/>
          <w:sz w:val="24"/>
          <w:szCs w:val="24"/>
        </w:rPr>
        <w:t>авнения, обобщения, классифика</w:t>
      </w:r>
      <w:r w:rsidR="00963BBD" w:rsidRPr="00963BBD">
        <w:rPr>
          <w:rFonts w:ascii="Times New Roman" w:hAnsi="Times New Roman" w:cs="Times New Roman"/>
          <w:sz w:val="24"/>
          <w:szCs w:val="24"/>
        </w:rPr>
        <w:t>ции для упорядочения, установления закономерностей на основе математических фактов, созд</w:t>
      </w:r>
      <w:r w:rsidR="00963BBD">
        <w:rPr>
          <w:rFonts w:ascii="Times New Roman" w:hAnsi="Times New Roman" w:cs="Times New Roman"/>
          <w:sz w:val="24"/>
          <w:szCs w:val="24"/>
        </w:rPr>
        <w:t>ания и применения различных мо</w:t>
      </w:r>
      <w:r w:rsidR="00963BBD" w:rsidRPr="00963BBD">
        <w:rPr>
          <w:rFonts w:ascii="Times New Roman" w:hAnsi="Times New Roman" w:cs="Times New Roman"/>
          <w:sz w:val="24"/>
          <w:szCs w:val="24"/>
        </w:rPr>
        <w:t>делей для решения задач, формулирования правил,</w:t>
      </w:r>
      <w:r w:rsidR="00883B46">
        <w:rPr>
          <w:rFonts w:ascii="Times New Roman" w:hAnsi="Times New Roman" w:cs="Times New Roman"/>
          <w:sz w:val="24"/>
          <w:szCs w:val="24"/>
        </w:rPr>
        <w:t xml:space="preserve"> составления алгоритма действия;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883B46">
        <w:rPr>
          <w:rFonts w:ascii="Times New Roman" w:hAnsi="Times New Roman" w:cs="Times New Roman"/>
          <w:sz w:val="24"/>
          <w:szCs w:val="24"/>
        </w:rPr>
        <w:t>• м</w:t>
      </w:r>
      <w:r w:rsidR="00963BBD" w:rsidRPr="00963BBD">
        <w:rPr>
          <w:rFonts w:ascii="Times New Roman" w:hAnsi="Times New Roman" w:cs="Times New Roman"/>
          <w:sz w:val="24"/>
          <w:szCs w:val="24"/>
        </w:rPr>
        <w:t>оделирование различных ситуаций, воспроизводящих смысл арифметических действий, математических отношений и зависимостей, характеризующих реальные проц</w:t>
      </w:r>
      <w:r w:rsidR="00883B46">
        <w:rPr>
          <w:rFonts w:ascii="Times New Roman" w:hAnsi="Times New Roman" w:cs="Times New Roman"/>
          <w:sz w:val="24"/>
          <w:szCs w:val="24"/>
        </w:rPr>
        <w:t>ессы (движение, работа и т.д.);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883B46">
        <w:rPr>
          <w:rFonts w:ascii="Times New Roman" w:hAnsi="Times New Roman" w:cs="Times New Roman"/>
          <w:sz w:val="24"/>
          <w:szCs w:val="24"/>
        </w:rPr>
        <w:t>• в</w:t>
      </w:r>
      <w:r w:rsidR="00963BBD" w:rsidRPr="00963BBD">
        <w:rPr>
          <w:rFonts w:ascii="Times New Roman" w:hAnsi="Times New Roman" w:cs="Times New Roman"/>
          <w:sz w:val="24"/>
          <w:szCs w:val="24"/>
        </w:rPr>
        <w:t>ыполнение измерений в учебных и житейских ситуациях, установление изменений, про</w:t>
      </w:r>
      <w:r w:rsidR="00963BBD">
        <w:rPr>
          <w:rFonts w:ascii="Times New Roman" w:hAnsi="Times New Roman" w:cs="Times New Roman"/>
          <w:sz w:val="24"/>
          <w:szCs w:val="24"/>
        </w:rPr>
        <w:t>исходящих с реальными и матема</w:t>
      </w:r>
      <w:r w:rsidR="00883B46">
        <w:rPr>
          <w:rFonts w:ascii="Times New Roman" w:hAnsi="Times New Roman" w:cs="Times New Roman"/>
          <w:sz w:val="24"/>
          <w:szCs w:val="24"/>
        </w:rPr>
        <w:t>тическими объектами;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883B46">
        <w:rPr>
          <w:rFonts w:ascii="Times New Roman" w:hAnsi="Times New Roman" w:cs="Times New Roman"/>
          <w:sz w:val="24"/>
          <w:szCs w:val="24"/>
        </w:rPr>
        <w:t>• п</w:t>
      </w:r>
      <w:r w:rsidR="00963BBD" w:rsidRPr="00963BBD">
        <w:rPr>
          <w:rFonts w:ascii="Times New Roman" w:hAnsi="Times New Roman" w:cs="Times New Roman"/>
          <w:sz w:val="24"/>
          <w:szCs w:val="24"/>
        </w:rPr>
        <w:t>рогнозирование резул</w:t>
      </w:r>
      <w:r w:rsidR="00963BBD">
        <w:rPr>
          <w:rFonts w:ascii="Times New Roman" w:hAnsi="Times New Roman" w:cs="Times New Roman"/>
          <w:sz w:val="24"/>
          <w:szCs w:val="24"/>
        </w:rPr>
        <w:t>ьтата математической деятельно</w:t>
      </w:r>
      <w:r w:rsidR="00963BBD" w:rsidRPr="00963BBD">
        <w:rPr>
          <w:rFonts w:ascii="Times New Roman" w:hAnsi="Times New Roman" w:cs="Times New Roman"/>
          <w:sz w:val="24"/>
          <w:szCs w:val="24"/>
        </w:rPr>
        <w:t>сти, контроль и оценка действий с математическими объектами, об</w:t>
      </w:r>
      <w:r w:rsidR="00883B46">
        <w:rPr>
          <w:rFonts w:ascii="Times New Roman" w:hAnsi="Times New Roman" w:cs="Times New Roman"/>
          <w:sz w:val="24"/>
          <w:szCs w:val="24"/>
        </w:rPr>
        <w:t>наружение и исправление ошибок;</w:t>
      </w:r>
      <w:r w:rsidR="00963BBD">
        <w:rPr>
          <w:rFonts w:ascii="Times New Roman" w:hAnsi="Times New Roman" w:cs="Times New Roman"/>
          <w:sz w:val="24"/>
          <w:szCs w:val="24"/>
        </w:rPr>
        <w:br/>
      </w:r>
      <w:r w:rsidR="00883B46">
        <w:rPr>
          <w:rFonts w:ascii="Times New Roman" w:hAnsi="Times New Roman" w:cs="Times New Roman"/>
          <w:sz w:val="24"/>
          <w:szCs w:val="24"/>
        </w:rPr>
        <w:t>• о</w:t>
      </w:r>
      <w:r w:rsidR="00963BBD" w:rsidRPr="00963BBD">
        <w:rPr>
          <w:rFonts w:ascii="Times New Roman" w:hAnsi="Times New Roman" w:cs="Times New Roman"/>
          <w:sz w:val="24"/>
          <w:szCs w:val="24"/>
        </w:rPr>
        <w:t>существление поиска</w:t>
      </w:r>
      <w:r w:rsidR="00963BBD">
        <w:rPr>
          <w:rFonts w:ascii="Times New Roman" w:hAnsi="Times New Roman" w:cs="Times New Roman"/>
          <w:sz w:val="24"/>
          <w:szCs w:val="24"/>
        </w:rPr>
        <w:t xml:space="preserve"> необходимой математической ин</w:t>
      </w:r>
      <w:r w:rsidR="00963BBD" w:rsidRPr="00963BBD">
        <w:rPr>
          <w:rFonts w:ascii="Times New Roman" w:hAnsi="Times New Roman" w:cs="Times New Roman"/>
          <w:sz w:val="24"/>
          <w:szCs w:val="24"/>
        </w:rPr>
        <w:t>формации, целесообразное ее использование и обобщение</w:t>
      </w:r>
      <w:r w:rsidR="00883B46">
        <w:rPr>
          <w:rFonts w:ascii="Times New Roman" w:hAnsi="Times New Roman" w:cs="Times New Roman"/>
          <w:sz w:val="24"/>
          <w:szCs w:val="24"/>
        </w:rPr>
        <w:t>.</w:t>
      </w:r>
      <w:r w:rsidR="00963BBD" w:rsidRPr="00963BBD">
        <w:rPr>
          <w:rFonts w:ascii="Times New Roman" w:hAnsi="Times New Roman" w:cs="Times New Roman"/>
          <w:sz w:val="24"/>
          <w:szCs w:val="24"/>
        </w:rPr>
        <w:br/>
      </w:r>
    </w:p>
    <w:p w:rsidR="008D54BD" w:rsidRDefault="00772EFC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Содержание учебного курса</w:t>
      </w:r>
      <w:r w:rsidR="00054368">
        <w:rPr>
          <w:rFonts w:ascii="Times New Roman" w:hAnsi="Times New Roman" w:cs="Times New Roman"/>
          <w:b/>
          <w:sz w:val="24"/>
          <w:szCs w:val="24"/>
        </w:rPr>
        <w:br/>
      </w:r>
      <w:r w:rsidR="005211C1" w:rsidRPr="005211C1">
        <w:rPr>
          <w:rFonts w:ascii="Times New Roman" w:hAnsi="Times New Roman" w:cs="Times New Roman"/>
          <w:b/>
          <w:sz w:val="24"/>
          <w:szCs w:val="24"/>
        </w:rPr>
        <w:t xml:space="preserve">Числа и величины (12 ч) </w:t>
      </w:r>
      <w:r w:rsidR="005211C1" w:rsidRPr="005211C1">
        <w:rPr>
          <w:rFonts w:ascii="Times New Roman" w:hAnsi="Times New Roman" w:cs="Times New Roman"/>
          <w:b/>
          <w:sz w:val="24"/>
          <w:szCs w:val="24"/>
        </w:rPr>
        <w:br/>
      </w:r>
      <w:r w:rsidR="005211C1" w:rsidRPr="005211C1">
        <w:rPr>
          <w:rFonts w:ascii="Times New Roman" w:hAnsi="Times New Roman" w:cs="Times New Roman"/>
          <w:b/>
          <w:i/>
          <w:sz w:val="24"/>
          <w:szCs w:val="24"/>
        </w:rPr>
        <w:t>Натуральные и дробные числа.</w:t>
      </w:r>
      <w:r w:rsidR="005211C1" w:rsidRPr="005211C1">
        <w:rPr>
          <w:rFonts w:ascii="Times New Roman" w:hAnsi="Times New Roman" w:cs="Times New Roman"/>
          <w:i/>
          <w:sz w:val="24"/>
          <w:szCs w:val="24"/>
        </w:rPr>
        <w:br/>
      </w:r>
      <w:r w:rsidR="005211C1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Новая разрядная единица</w:t>
      </w:r>
      <w:r w:rsidR="005211C1">
        <w:rPr>
          <w:rFonts w:ascii="Times New Roman" w:hAnsi="Times New Roman" w:cs="Times New Roman"/>
          <w:sz w:val="24"/>
          <w:szCs w:val="24"/>
        </w:rPr>
        <w:t xml:space="preserve"> — миллион (1 000 000). Знаком</w:t>
      </w:r>
      <w:r w:rsidR="005211C1" w:rsidRPr="005211C1">
        <w:rPr>
          <w:rFonts w:ascii="Times New Roman" w:hAnsi="Times New Roman" w:cs="Times New Roman"/>
          <w:sz w:val="24"/>
          <w:szCs w:val="24"/>
        </w:rPr>
        <w:t>ство с нумерацией чисел к</w:t>
      </w:r>
      <w:r w:rsidR="005211C1">
        <w:rPr>
          <w:rFonts w:ascii="Times New Roman" w:hAnsi="Times New Roman" w:cs="Times New Roman"/>
          <w:sz w:val="24"/>
          <w:szCs w:val="24"/>
        </w:rPr>
        <w:t>ласса миллионов и класса милли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ардов. </w:t>
      </w:r>
      <w:r w:rsidR="005211C1">
        <w:rPr>
          <w:rFonts w:ascii="Times New Roman" w:hAnsi="Times New Roman" w:cs="Times New Roman"/>
          <w:sz w:val="24"/>
          <w:szCs w:val="24"/>
        </w:rPr>
        <w:br/>
      </w:r>
      <w:r w:rsidR="005211C1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Понятие доли и дроби. Зап</w:t>
      </w:r>
      <w:r w:rsidR="005211C1">
        <w:rPr>
          <w:rFonts w:ascii="Times New Roman" w:hAnsi="Times New Roman" w:cs="Times New Roman"/>
          <w:sz w:val="24"/>
          <w:szCs w:val="24"/>
        </w:rPr>
        <w:t>ись доли и дроби с помощью упо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рядоченной пары натуральных чисел: числителя и знаменателя. Сравнение дробей с одинаковыми </w:t>
      </w:r>
      <w:r w:rsidR="005211C1" w:rsidRPr="005211C1">
        <w:rPr>
          <w:rFonts w:ascii="Times New Roman" w:hAnsi="Times New Roman" w:cs="Times New Roman"/>
          <w:sz w:val="24"/>
          <w:szCs w:val="24"/>
        </w:rPr>
        <w:lastRenderedPageBreak/>
        <w:t xml:space="preserve">знаменателями. </w:t>
      </w:r>
      <w:r w:rsidR="005211C1">
        <w:rPr>
          <w:rFonts w:ascii="Times New Roman" w:hAnsi="Times New Roman" w:cs="Times New Roman"/>
          <w:sz w:val="24"/>
          <w:szCs w:val="24"/>
        </w:rPr>
        <w:br/>
      </w:r>
      <w:r w:rsidR="005211C1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Постоянные и переменные величины. </w:t>
      </w:r>
      <w:r w:rsidR="005211C1">
        <w:rPr>
          <w:rFonts w:ascii="Times New Roman" w:hAnsi="Times New Roman" w:cs="Times New Roman"/>
          <w:sz w:val="24"/>
          <w:szCs w:val="24"/>
        </w:rPr>
        <w:br/>
      </w:r>
      <w:r w:rsidR="005211C1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Составление числовых последовательностей по заданному правилу. Установление (выбор) правила, по которому составлена данная числовая последовательность. </w:t>
      </w:r>
      <w:r w:rsidR="005211C1">
        <w:rPr>
          <w:rFonts w:ascii="Times New Roman" w:hAnsi="Times New Roman" w:cs="Times New Roman"/>
          <w:sz w:val="24"/>
          <w:szCs w:val="24"/>
        </w:rPr>
        <w:br/>
      </w:r>
      <w:r w:rsidR="005211C1" w:rsidRPr="005211C1">
        <w:rPr>
          <w:rFonts w:ascii="Times New Roman" w:hAnsi="Times New Roman" w:cs="Times New Roman"/>
          <w:b/>
          <w:i/>
          <w:sz w:val="24"/>
          <w:szCs w:val="24"/>
        </w:rPr>
        <w:t>Величины и их измерение.</w:t>
      </w:r>
      <w:r w:rsidR="005211C1">
        <w:rPr>
          <w:rFonts w:ascii="Times New Roman" w:hAnsi="Times New Roman" w:cs="Times New Roman"/>
          <w:sz w:val="24"/>
          <w:szCs w:val="24"/>
        </w:rPr>
        <w:br/>
      </w:r>
      <w:r w:rsidR="005211C1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Литр как единица вместимо</w:t>
      </w:r>
      <w:r w:rsidR="005211C1">
        <w:rPr>
          <w:rFonts w:ascii="Times New Roman" w:hAnsi="Times New Roman" w:cs="Times New Roman"/>
          <w:sz w:val="24"/>
          <w:szCs w:val="24"/>
        </w:rPr>
        <w:t>сти. Сосуды стандартной вмести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мости. Соотношение между литром и кубическим дециметром. Связь между литром и килограммом. </w:t>
      </w:r>
      <w:r w:rsidR="005211C1" w:rsidRPr="005211C1">
        <w:rPr>
          <w:rFonts w:ascii="Times New Roman" w:hAnsi="Times New Roman" w:cs="Times New Roman"/>
          <w:b/>
          <w:sz w:val="24"/>
          <w:szCs w:val="24"/>
        </w:rPr>
        <w:t>Арифметические действия (50 ч)</w:t>
      </w:r>
      <w:r w:rsidR="005211C1">
        <w:rPr>
          <w:rFonts w:ascii="Times New Roman" w:hAnsi="Times New Roman" w:cs="Times New Roman"/>
          <w:sz w:val="24"/>
          <w:szCs w:val="24"/>
        </w:rPr>
        <w:br/>
      </w:r>
      <w:r w:rsidR="005211C1" w:rsidRPr="005211C1">
        <w:rPr>
          <w:rFonts w:ascii="Times New Roman" w:hAnsi="Times New Roman" w:cs="Times New Roman"/>
          <w:b/>
          <w:i/>
          <w:sz w:val="24"/>
          <w:szCs w:val="24"/>
        </w:rPr>
        <w:t>Действия над числами и величинами.</w:t>
      </w:r>
      <w:r w:rsidR="005211C1" w:rsidRPr="005211C1">
        <w:rPr>
          <w:rFonts w:ascii="Times New Roman" w:hAnsi="Times New Roman" w:cs="Times New Roman"/>
          <w:b/>
          <w:i/>
          <w:sz w:val="24"/>
          <w:szCs w:val="24"/>
        </w:rPr>
        <w:br/>
      </w:r>
      <w:r w:rsidR="005211C1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 Алгоритм письменного умножения многозначных чисел</w:t>
      </w:r>
      <w:r w:rsidR="005211C1">
        <w:rPr>
          <w:rFonts w:ascii="Times New Roman" w:hAnsi="Times New Roman" w:cs="Times New Roman"/>
          <w:sz w:val="24"/>
          <w:szCs w:val="24"/>
        </w:rPr>
        <w:t xml:space="preserve"> «стол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биком». </w:t>
      </w:r>
      <w:r w:rsidR="005211C1">
        <w:rPr>
          <w:rFonts w:ascii="Times New Roman" w:hAnsi="Times New Roman" w:cs="Times New Roman"/>
          <w:sz w:val="24"/>
          <w:szCs w:val="24"/>
        </w:rPr>
        <w:br/>
      </w:r>
      <w:r w:rsidR="005211C1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Предметный смысл деления с остатком. Ограничение на ост</w:t>
      </w:r>
      <w:proofErr w:type="gramStart"/>
      <w:r w:rsidR="005211C1" w:rsidRPr="005211C1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5211C1" w:rsidRPr="005211C1">
        <w:rPr>
          <w:rFonts w:ascii="Times New Roman" w:hAnsi="Times New Roman" w:cs="Times New Roman"/>
          <w:sz w:val="24"/>
          <w:szCs w:val="24"/>
        </w:rPr>
        <w:t xml:space="preserve"> ток как условие однозначности. Способы деления с остатком. Взаимосвязь делимого, делителя, неполного частного и остатка. Деление нацело как частный случай деления с остатком. </w:t>
      </w:r>
      <w:r w:rsidR="008D54BD">
        <w:rPr>
          <w:rFonts w:ascii="Times New Roman" w:hAnsi="Times New Roman" w:cs="Times New Roman"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Алгоритм письменного деления с остатком «столбиком». Случаи деления многозначног</w:t>
      </w:r>
      <w:r w:rsidR="008D54BD">
        <w:rPr>
          <w:rFonts w:ascii="Times New Roman" w:hAnsi="Times New Roman" w:cs="Times New Roman"/>
          <w:sz w:val="24"/>
          <w:szCs w:val="24"/>
        </w:rPr>
        <w:t xml:space="preserve">о числа на </w:t>
      </w:r>
      <w:proofErr w:type="gramStart"/>
      <w:r w:rsidR="008D54BD">
        <w:rPr>
          <w:rFonts w:ascii="Times New Roman" w:hAnsi="Times New Roman" w:cs="Times New Roman"/>
          <w:sz w:val="24"/>
          <w:szCs w:val="24"/>
        </w:rPr>
        <w:t>однозначное</w:t>
      </w:r>
      <w:proofErr w:type="gramEnd"/>
      <w:r w:rsidR="008D54BD">
        <w:rPr>
          <w:rFonts w:ascii="Times New Roman" w:hAnsi="Times New Roman" w:cs="Times New Roman"/>
          <w:sz w:val="24"/>
          <w:szCs w:val="24"/>
        </w:rPr>
        <w:t xml:space="preserve"> и много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значного числа на многозначное. </w:t>
      </w:r>
      <w:r w:rsidR="008D54BD">
        <w:rPr>
          <w:rFonts w:ascii="Times New Roman" w:hAnsi="Times New Roman" w:cs="Times New Roman"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Сложение и вычитание однородных величин. </w:t>
      </w:r>
      <w:r w:rsidR="008D54BD">
        <w:rPr>
          <w:rFonts w:ascii="Times New Roman" w:hAnsi="Times New Roman" w:cs="Times New Roman"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Умножение величины на натуральное число как нахождение кратной величины. </w:t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Деление величины на натуральное число как нахождение доли от величины. </w:t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Умножение величины на дроб</w:t>
      </w:r>
      <w:r w:rsidR="008D54BD">
        <w:rPr>
          <w:rFonts w:ascii="Times New Roman" w:hAnsi="Times New Roman" w:cs="Times New Roman"/>
          <w:sz w:val="24"/>
          <w:szCs w:val="24"/>
        </w:rPr>
        <w:t>ь как нахождение части от вели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чины. </w:t>
      </w:r>
      <w:r w:rsidR="008D54BD">
        <w:rPr>
          <w:rFonts w:ascii="Times New Roman" w:hAnsi="Times New Roman" w:cs="Times New Roman"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Деление величины на дробь как нахождение вел</w:t>
      </w:r>
      <w:r w:rsidR="008D54BD">
        <w:rPr>
          <w:rFonts w:ascii="Times New Roman" w:hAnsi="Times New Roman" w:cs="Times New Roman"/>
          <w:sz w:val="24"/>
          <w:szCs w:val="24"/>
        </w:rPr>
        <w:t>ичины по дан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ной ее части. </w:t>
      </w:r>
      <w:r w:rsidR="008D54BD">
        <w:rPr>
          <w:rFonts w:ascii="Times New Roman" w:hAnsi="Times New Roman" w:cs="Times New Roman"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Деление величины на однородную величину как измерение. </w:t>
      </w:r>
      <w:r w:rsidR="008D54BD">
        <w:rPr>
          <w:rFonts w:ascii="Times New Roman" w:hAnsi="Times New Roman" w:cs="Times New Roman"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Прикидка результата деления с остатком. </w:t>
      </w:r>
      <w:r w:rsidR="008D54BD">
        <w:rPr>
          <w:rFonts w:ascii="Times New Roman" w:hAnsi="Times New Roman" w:cs="Times New Roman"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Использование свойств ар</w:t>
      </w:r>
      <w:r w:rsidR="008D54BD">
        <w:rPr>
          <w:rFonts w:ascii="Times New Roman" w:hAnsi="Times New Roman" w:cs="Times New Roman"/>
          <w:sz w:val="24"/>
          <w:szCs w:val="24"/>
        </w:rPr>
        <w:t>ифметических действий для удоб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ства вычислений. </w:t>
      </w:r>
      <w:r w:rsidR="005211C1" w:rsidRPr="008D54BD">
        <w:rPr>
          <w:rFonts w:ascii="Times New Roman" w:hAnsi="Times New Roman" w:cs="Times New Roman"/>
          <w:b/>
          <w:i/>
          <w:sz w:val="24"/>
          <w:szCs w:val="24"/>
        </w:rPr>
        <w:t>Элементы алгебры.</w:t>
      </w:r>
      <w:r w:rsidR="008D54BD">
        <w:rPr>
          <w:rFonts w:ascii="Times New Roman" w:hAnsi="Times New Roman" w:cs="Times New Roman"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Буквенное выражение как выражение с переме</w:t>
      </w:r>
      <w:r w:rsidR="008D54BD">
        <w:rPr>
          <w:rFonts w:ascii="Times New Roman" w:hAnsi="Times New Roman" w:cs="Times New Roman"/>
          <w:sz w:val="24"/>
          <w:szCs w:val="24"/>
        </w:rPr>
        <w:t>нной (пере</w:t>
      </w:r>
      <w:r w:rsidR="005211C1" w:rsidRPr="005211C1">
        <w:rPr>
          <w:rFonts w:ascii="Times New Roman" w:hAnsi="Times New Roman" w:cs="Times New Roman"/>
          <w:sz w:val="24"/>
          <w:szCs w:val="24"/>
        </w:rPr>
        <w:t>менными). Нахождение значения буквенного выражения при з</w:t>
      </w:r>
      <w:proofErr w:type="gramStart"/>
      <w:r w:rsidR="005211C1" w:rsidRPr="005211C1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5211C1" w:rsidRPr="005211C1">
        <w:rPr>
          <w:rFonts w:ascii="Times New Roman" w:hAnsi="Times New Roman" w:cs="Times New Roman"/>
          <w:sz w:val="24"/>
          <w:szCs w:val="24"/>
        </w:rPr>
        <w:t xml:space="preserve"> данных значениях переменной </w:t>
      </w:r>
      <w:r w:rsidR="008D54BD">
        <w:rPr>
          <w:rFonts w:ascii="Times New Roman" w:hAnsi="Times New Roman" w:cs="Times New Roman"/>
          <w:sz w:val="24"/>
          <w:szCs w:val="24"/>
        </w:rPr>
        <w:t>(переменных). Уравнение как ра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венство с переменной. Понятие о решении уравнения. Способы решения уравнений: подбором, на основе зависимости между результатом и компонентами </w:t>
      </w:r>
      <w:r w:rsidR="008D54BD">
        <w:rPr>
          <w:rFonts w:ascii="Times New Roman" w:hAnsi="Times New Roman" w:cs="Times New Roman"/>
          <w:sz w:val="24"/>
          <w:szCs w:val="24"/>
        </w:rPr>
        <w:t>действий, на основе свойств ис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тинных числовых равенств. </w:t>
      </w:r>
      <w:r w:rsidR="008D54BD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5211C1" w:rsidRPr="008D54BD">
        <w:rPr>
          <w:rFonts w:ascii="Times New Roman" w:hAnsi="Times New Roman" w:cs="Times New Roman"/>
          <w:b/>
          <w:sz w:val="24"/>
          <w:szCs w:val="24"/>
        </w:rPr>
        <w:t xml:space="preserve">Текстовые задачи (26 ч) </w:t>
      </w:r>
      <w:r w:rsidR="008D54BD" w:rsidRPr="008D54BD">
        <w:rPr>
          <w:rFonts w:ascii="Times New Roman" w:hAnsi="Times New Roman" w:cs="Times New Roman"/>
          <w:b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Арифметические текстовые (сюжетные) задачи, содержащие зависимость, характеризующую процесс движения (скорость, время, пройденный путь), процесс работы (производительность труда, время, объем всей работы), процесс изготовления товара (расход на предмет, количество</w:t>
      </w:r>
      <w:r w:rsidR="008D54BD">
        <w:rPr>
          <w:rFonts w:ascii="Times New Roman" w:hAnsi="Times New Roman" w:cs="Times New Roman"/>
          <w:sz w:val="24"/>
          <w:szCs w:val="24"/>
        </w:rPr>
        <w:t xml:space="preserve"> предметов, общий расход), рас</w:t>
      </w:r>
      <w:r w:rsidR="005211C1" w:rsidRPr="005211C1">
        <w:rPr>
          <w:rFonts w:ascii="Times New Roman" w:hAnsi="Times New Roman" w:cs="Times New Roman"/>
          <w:sz w:val="24"/>
          <w:szCs w:val="24"/>
        </w:rPr>
        <w:t>чета стоимости (цена, количеств</w:t>
      </w:r>
      <w:r w:rsidR="008D54BD">
        <w:rPr>
          <w:rFonts w:ascii="Times New Roman" w:hAnsi="Times New Roman" w:cs="Times New Roman"/>
          <w:sz w:val="24"/>
          <w:szCs w:val="24"/>
        </w:rPr>
        <w:t>о, общая стоимость товара).</w:t>
      </w:r>
      <w:proofErr w:type="gramEnd"/>
      <w:r w:rsidR="008D54BD">
        <w:rPr>
          <w:rFonts w:ascii="Times New Roman" w:hAnsi="Times New Roman" w:cs="Times New Roman"/>
          <w:sz w:val="24"/>
          <w:szCs w:val="24"/>
        </w:rPr>
        <w:t xml:space="preserve"> Ре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шение задач разными способами. </w:t>
      </w:r>
      <w:r w:rsidR="008D54BD">
        <w:rPr>
          <w:rFonts w:ascii="Times New Roman" w:hAnsi="Times New Roman" w:cs="Times New Roman"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Алгебраический способ решения арифметических сюжетных задач. </w:t>
      </w:r>
      <w:r w:rsidR="008D54BD">
        <w:rPr>
          <w:rFonts w:ascii="Times New Roman" w:hAnsi="Times New Roman" w:cs="Times New Roman"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Знакомство с комбинаторными и логическими задачами. </w:t>
      </w:r>
      <w:r w:rsidR="008D54BD">
        <w:rPr>
          <w:rFonts w:ascii="Times New Roman" w:hAnsi="Times New Roman" w:cs="Times New Roman"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Задачи на нахождение доли целого и цело</w:t>
      </w:r>
      <w:r w:rsidR="008D54BD">
        <w:rPr>
          <w:rFonts w:ascii="Times New Roman" w:hAnsi="Times New Roman" w:cs="Times New Roman"/>
          <w:sz w:val="24"/>
          <w:szCs w:val="24"/>
        </w:rPr>
        <w:t>го по его доли, ча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сти целого и целого по его части. </w:t>
      </w:r>
    </w:p>
    <w:p w:rsidR="008D54BD" w:rsidRDefault="005211C1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b/>
          <w:sz w:val="24"/>
          <w:szCs w:val="24"/>
        </w:rPr>
        <w:t xml:space="preserve">Геометрические фигуры (12 ч) </w:t>
      </w:r>
      <w:r w:rsidR="008D54BD" w:rsidRPr="008D54BD">
        <w:rPr>
          <w:rFonts w:ascii="Times New Roman" w:hAnsi="Times New Roman" w:cs="Times New Roman"/>
          <w:b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r w:rsidRPr="005211C1">
        <w:rPr>
          <w:rFonts w:ascii="Times New Roman" w:hAnsi="Times New Roman" w:cs="Times New Roman"/>
          <w:sz w:val="24"/>
          <w:szCs w:val="24"/>
        </w:rPr>
        <w:t>Разбивка и составление фигур. Разбивка многоугольника на несколько треугольников. Разб</w:t>
      </w:r>
      <w:r w:rsidR="008D54BD">
        <w:rPr>
          <w:rFonts w:ascii="Times New Roman" w:hAnsi="Times New Roman" w:cs="Times New Roman"/>
          <w:sz w:val="24"/>
          <w:szCs w:val="24"/>
        </w:rPr>
        <w:t>ивка прямоугольника на два оди</w:t>
      </w:r>
      <w:r w:rsidRPr="005211C1">
        <w:rPr>
          <w:rFonts w:ascii="Times New Roman" w:hAnsi="Times New Roman" w:cs="Times New Roman"/>
          <w:sz w:val="24"/>
          <w:szCs w:val="24"/>
        </w:rPr>
        <w:t xml:space="preserve">наковых треугольника. </w:t>
      </w:r>
      <w:r w:rsidR="008D54BD">
        <w:rPr>
          <w:rFonts w:ascii="Times New Roman" w:hAnsi="Times New Roman" w:cs="Times New Roman"/>
          <w:sz w:val="24"/>
          <w:szCs w:val="24"/>
        </w:rPr>
        <w:br/>
      </w:r>
      <w:r w:rsidR="008D54B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211C1">
        <w:rPr>
          <w:rFonts w:ascii="Times New Roman" w:hAnsi="Times New Roman" w:cs="Times New Roman"/>
          <w:sz w:val="24"/>
          <w:szCs w:val="24"/>
        </w:rPr>
        <w:t xml:space="preserve">Знакомство с некоторыми многогранниками (прямоугольный параллелепипед, призма, пирамида) и телами вращения (шар, цилиндр, конус). </w:t>
      </w:r>
      <w:proofErr w:type="gramEnd"/>
    </w:p>
    <w:p w:rsidR="008D54BD" w:rsidRPr="008D54BD" w:rsidRDefault="005211C1" w:rsidP="005211C1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D54BD">
        <w:rPr>
          <w:rFonts w:ascii="Times New Roman" w:hAnsi="Times New Roman" w:cs="Times New Roman"/>
          <w:b/>
          <w:sz w:val="24"/>
          <w:szCs w:val="24"/>
        </w:rPr>
        <w:t xml:space="preserve">Геометрические величины (14 ч) </w:t>
      </w:r>
    </w:p>
    <w:p w:rsidR="008D54BD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Площадь прямоугольного треугольника как половина площади соответствующего прямоугольника. </w:t>
      </w:r>
    </w:p>
    <w:p w:rsidR="008D54BD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Нахождение площади треугольника с помощью разбивки его на два прямоугольных треугольника. </w:t>
      </w:r>
    </w:p>
    <w:p w:rsidR="00706E7C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Понятие об объеме. Объем тел и вместимость сосудов. Измерение объема тел произвольными мерками.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 Общепринятые единицы объе</w:t>
      </w:r>
      <w:r>
        <w:rPr>
          <w:rFonts w:ascii="Times New Roman" w:hAnsi="Times New Roman" w:cs="Times New Roman"/>
          <w:sz w:val="24"/>
          <w:szCs w:val="24"/>
        </w:rPr>
        <w:t>ма: кубический сантиметр, куби</w:t>
      </w:r>
      <w:r w:rsidR="005211C1" w:rsidRPr="005211C1">
        <w:rPr>
          <w:rFonts w:ascii="Times New Roman" w:hAnsi="Times New Roman" w:cs="Times New Roman"/>
          <w:sz w:val="24"/>
          <w:szCs w:val="24"/>
        </w:rPr>
        <w:t>ческий дециметр, кубический метр. Соотношения между</w:t>
      </w:r>
      <w:r>
        <w:rPr>
          <w:rFonts w:ascii="Times New Roman" w:hAnsi="Times New Roman" w:cs="Times New Roman"/>
          <w:sz w:val="24"/>
          <w:szCs w:val="24"/>
        </w:rPr>
        <w:t xml:space="preserve"> едини</w:t>
      </w:r>
      <w:r w:rsidR="005211C1" w:rsidRPr="005211C1">
        <w:rPr>
          <w:rFonts w:ascii="Times New Roman" w:hAnsi="Times New Roman" w:cs="Times New Roman"/>
          <w:sz w:val="24"/>
          <w:szCs w:val="24"/>
        </w:rPr>
        <w:t>цами объема, их связь с соот</w:t>
      </w:r>
      <w:r>
        <w:rPr>
          <w:rFonts w:ascii="Times New Roman" w:hAnsi="Times New Roman" w:cs="Times New Roman"/>
          <w:sz w:val="24"/>
          <w:szCs w:val="24"/>
        </w:rPr>
        <w:t>ношениями между соответствующи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ми единицами длины.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Задачи на вычисление различных геометрических величин: длины, площади, объема. </w:t>
      </w:r>
      <w:r w:rsidR="005211C1" w:rsidRPr="008D54BD">
        <w:rPr>
          <w:rFonts w:ascii="Times New Roman" w:hAnsi="Times New Roman" w:cs="Times New Roman"/>
          <w:b/>
          <w:sz w:val="24"/>
          <w:szCs w:val="24"/>
        </w:rPr>
        <w:t xml:space="preserve">Работа с данными (22 ч) </w:t>
      </w:r>
      <w:r w:rsidRPr="008D54BD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Таблица как средство описания характеристик предметов, объектов, событий. </w:t>
      </w:r>
      <w:r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>Круговая диаграмма как средство представления структуры совокупности. Чтение круговых диаграмм с разделением круга на 2, 3, 4, 6, 8, 9, 12 равных до</w:t>
      </w:r>
      <w:r>
        <w:rPr>
          <w:rFonts w:ascii="Times New Roman" w:hAnsi="Times New Roman" w:cs="Times New Roman"/>
          <w:sz w:val="24"/>
          <w:szCs w:val="24"/>
        </w:rPr>
        <w:t>лей. Выбор соответствующей диа</w:t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граммы. Построение простейших круговых диаграмм.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="005211C1" w:rsidRPr="005211C1">
        <w:rPr>
          <w:rFonts w:ascii="Times New Roman" w:hAnsi="Times New Roman" w:cs="Times New Roman"/>
          <w:sz w:val="24"/>
          <w:szCs w:val="24"/>
        </w:rPr>
        <w:t xml:space="preserve">Алгоритм. Построчная запись алгоритма. Запись алгоритма с помощью блок-схемы. </w:t>
      </w:r>
    </w:p>
    <w:p w:rsidR="008D54BD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D54BD" w:rsidRPr="008D54BD" w:rsidRDefault="008D54BD" w:rsidP="008D54BD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4BD">
        <w:rPr>
          <w:rFonts w:ascii="Times New Roman" w:hAnsi="Times New Roman" w:cs="Times New Roman"/>
          <w:b/>
          <w:sz w:val="24"/>
          <w:szCs w:val="24"/>
        </w:rPr>
        <w:t xml:space="preserve">Основные виды учебной деятельности </w:t>
      </w:r>
      <w:proofErr w:type="gramStart"/>
      <w:r w:rsidRPr="008D54BD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 xml:space="preserve"> • Моделирование ситуаци</w:t>
      </w:r>
      <w:r w:rsidR="00D10A54">
        <w:rPr>
          <w:rFonts w:ascii="Times New Roman" w:hAnsi="Times New Roman" w:cs="Times New Roman"/>
          <w:sz w:val="24"/>
          <w:szCs w:val="24"/>
        </w:rPr>
        <w:t>й арифметическими и геометриче</w:t>
      </w:r>
      <w:r w:rsidRPr="008D54BD">
        <w:rPr>
          <w:rFonts w:ascii="Times New Roman" w:hAnsi="Times New Roman" w:cs="Times New Roman"/>
          <w:sz w:val="24"/>
          <w:szCs w:val="24"/>
        </w:rPr>
        <w:t>скими средствами.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 xml:space="preserve"> • Осуществление упоря</w:t>
      </w:r>
      <w:r w:rsidR="00D10A54">
        <w:rPr>
          <w:rFonts w:ascii="Times New Roman" w:hAnsi="Times New Roman" w:cs="Times New Roman"/>
          <w:sz w:val="24"/>
          <w:szCs w:val="24"/>
        </w:rPr>
        <w:t>дочения предметов и математиче</w:t>
      </w:r>
      <w:r w:rsidRPr="008D54BD">
        <w:rPr>
          <w:rFonts w:ascii="Times New Roman" w:hAnsi="Times New Roman" w:cs="Times New Roman"/>
          <w:sz w:val="24"/>
          <w:szCs w:val="24"/>
        </w:rPr>
        <w:t>ских объектов (по длине, пл</w:t>
      </w:r>
      <w:r w:rsidR="00D10A54">
        <w:rPr>
          <w:rFonts w:ascii="Times New Roman" w:hAnsi="Times New Roman" w:cs="Times New Roman"/>
          <w:sz w:val="24"/>
          <w:szCs w:val="24"/>
        </w:rPr>
        <w:t>ощади, вместимости, массе, вре</w:t>
      </w:r>
      <w:r w:rsidRPr="008D54BD">
        <w:rPr>
          <w:rFonts w:ascii="Times New Roman" w:hAnsi="Times New Roman" w:cs="Times New Roman"/>
          <w:sz w:val="24"/>
          <w:szCs w:val="24"/>
        </w:rPr>
        <w:t xml:space="preserve">мени). 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>• Описание явлений и событий с использованием величин.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 xml:space="preserve"> • Распознавание моделей </w:t>
      </w:r>
      <w:r w:rsidR="00D10A54">
        <w:rPr>
          <w:rFonts w:ascii="Times New Roman" w:hAnsi="Times New Roman" w:cs="Times New Roman"/>
          <w:sz w:val="24"/>
          <w:szCs w:val="24"/>
        </w:rPr>
        <w:t>геометрических фигур в окружаю</w:t>
      </w:r>
      <w:r w:rsidRPr="008D54BD">
        <w:rPr>
          <w:rFonts w:ascii="Times New Roman" w:hAnsi="Times New Roman" w:cs="Times New Roman"/>
          <w:sz w:val="24"/>
          <w:szCs w:val="24"/>
        </w:rPr>
        <w:t xml:space="preserve">щих предметах. 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>• Обнаружение математических зависимостей в окружающей действительности.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 xml:space="preserve"> • Разрешение житейских с</w:t>
      </w:r>
      <w:r w:rsidR="00D10A54">
        <w:rPr>
          <w:rFonts w:ascii="Times New Roman" w:hAnsi="Times New Roman" w:cs="Times New Roman"/>
          <w:sz w:val="24"/>
          <w:szCs w:val="24"/>
        </w:rPr>
        <w:t>итуаций, требующих умения нахо</w:t>
      </w:r>
      <w:r w:rsidRPr="008D54BD">
        <w:rPr>
          <w:rFonts w:ascii="Times New Roman" w:hAnsi="Times New Roman" w:cs="Times New Roman"/>
          <w:sz w:val="24"/>
          <w:szCs w:val="24"/>
        </w:rPr>
        <w:t xml:space="preserve">дить геометрические величины (планировка, разметка). 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 xml:space="preserve">• Выполнение геометрических построений. 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 xml:space="preserve">• Выполнение арифметических вычислений. 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 xml:space="preserve">• Прогнозирование результата вычисления, решения задачи. 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>• Планирование решения за</w:t>
      </w:r>
      <w:r w:rsidR="00D10A54">
        <w:rPr>
          <w:rFonts w:ascii="Times New Roman" w:hAnsi="Times New Roman" w:cs="Times New Roman"/>
          <w:sz w:val="24"/>
          <w:szCs w:val="24"/>
        </w:rPr>
        <w:t>дачи, выполнение задания на из</w:t>
      </w:r>
      <w:r w:rsidRPr="008D54BD">
        <w:rPr>
          <w:rFonts w:ascii="Times New Roman" w:hAnsi="Times New Roman" w:cs="Times New Roman"/>
          <w:sz w:val="24"/>
          <w:szCs w:val="24"/>
        </w:rPr>
        <w:t>м</w:t>
      </w:r>
      <w:r w:rsidR="00D10A54">
        <w:rPr>
          <w:rFonts w:ascii="Times New Roman" w:hAnsi="Times New Roman" w:cs="Times New Roman"/>
          <w:sz w:val="24"/>
          <w:szCs w:val="24"/>
        </w:rPr>
        <w:t>ерение, вычисление, построение.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 xml:space="preserve">• Сравнение разных способов вычислений, решения задачи; выбор рационального (удобного) способа. 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 xml:space="preserve">• Накопление и использование опыта решения разнообразных математических задач. 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 xml:space="preserve">• Пошаговый контроль правильности и полноты выполнения алгоритма арифметического действия (сложения, вычитания, умножения, деления), решения текстовой задачи, построения геометрической фигуры. 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>• Поиск, обнаружение и устранение ошибок логического (в ходе решения) и арифмет</w:t>
      </w:r>
      <w:r w:rsidR="00D10A54">
        <w:rPr>
          <w:rFonts w:ascii="Times New Roman" w:hAnsi="Times New Roman" w:cs="Times New Roman"/>
          <w:sz w:val="24"/>
          <w:szCs w:val="24"/>
        </w:rPr>
        <w:t>ического (в вычислениях) харак</w:t>
      </w:r>
      <w:r w:rsidRPr="008D54BD">
        <w:rPr>
          <w:rFonts w:ascii="Times New Roman" w:hAnsi="Times New Roman" w:cs="Times New Roman"/>
          <w:sz w:val="24"/>
          <w:szCs w:val="24"/>
        </w:rPr>
        <w:t xml:space="preserve">тера. </w:t>
      </w:r>
    </w:p>
    <w:p w:rsidR="00D10A54" w:rsidRDefault="008D54BD" w:rsidP="005211C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 xml:space="preserve">• Поиск необходимой информации в учебной и справочной литературе. </w:t>
      </w:r>
    </w:p>
    <w:p w:rsidR="00963BBD" w:rsidRPr="004227C3" w:rsidRDefault="008D54BD" w:rsidP="004227C3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D54BD">
        <w:rPr>
          <w:rFonts w:ascii="Times New Roman" w:hAnsi="Times New Roman" w:cs="Times New Roman"/>
          <w:sz w:val="24"/>
          <w:szCs w:val="24"/>
        </w:rPr>
        <w:t>• Сбор, обобщение и представление данных, полученных в ходе самостоятельно проведенн</w:t>
      </w:r>
      <w:r w:rsidR="00D10A54">
        <w:rPr>
          <w:rFonts w:ascii="Times New Roman" w:hAnsi="Times New Roman" w:cs="Times New Roman"/>
          <w:sz w:val="24"/>
          <w:szCs w:val="24"/>
        </w:rPr>
        <w:t>ых наблюдений, опросов, по</w:t>
      </w:r>
      <w:r w:rsidRPr="008D54BD">
        <w:rPr>
          <w:rFonts w:ascii="Times New Roman" w:hAnsi="Times New Roman" w:cs="Times New Roman"/>
          <w:sz w:val="24"/>
          <w:szCs w:val="24"/>
        </w:rPr>
        <w:t>исков.</w:t>
      </w:r>
    </w:p>
    <w:p w:rsidR="004227C3" w:rsidRPr="004227C3" w:rsidRDefault="004227C3" w:rsidP="004227C3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F37C1" w:rsidRDefault="009F37C1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37C1" w:rsidRDefault="009F37C1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1FB7" w:rsidRPr="00054368" w:rsidRDefault="007D3CE7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54368">
        <w:rPr>
          <w:rFonts w:ascii="Times New Roman" w:hAnsi="Times New Roman" w:cs="Times New Roman"/>
          <w:b/>
          <w:sz w:val="24"/>
          <w:szCs w:val="24"/>
        </w:rPr>
        <w:lastRenderedPageBreak/>
        <w:t>ТЕМАТИЧЕСКОЕ ПЛАНИРОВАНИЕ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7371"/>
        <w:gridCol w:w="1666"/>
      </w:tblGrid>
      <w:tr w:rsidR="007D3CE7" w:rsidTr="007D3CE7">
        <w:tc>
          <w:tcPr>
            <w:tcW w:w="817" w:type="dxa"/>
          </w:tcPr>
          <w:p w:rsidR="007D3CE7" w:rsidRPr="007D3CE7" w:rsidRDefault="007D3CE7" w:rsidP="007D3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371" w:type="dxa"/>
          </w:tcPr>
          <w:p w:rsidR="007D3CE7" w:rsidRPr="007D3CE7" w:rsidRDefault="007D3CE7" w:rsidP="007D3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666" w:type="dxa"/>
          </w:tcPr>
          <w:p w:rsidR="007D3CE7" w:rsidRPr="007D3CE7" w:rsidRDefault="007D3CE7" w:rsidP="007D3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7D3CE7" w:rsidTr="007D3CE7">
        <w:tc>
          <w:tcPr>
            <w:tcW w:w="817" w:type="dxa"/>
          </w:tcPr>
          <w:p w:rsidR="007D3CE7" w:rsidRDefault="007D3CE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</w:tcPr>
          <w:p w:rsidR="007D3CE7" w:rsidRPr="007D3CE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666" w:type="dxa"/>
          </w:tcPr>
          <w:p w:rsidR="007D3CE7" w:rsidRDefault="00BA2A6B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D3CE7" w:rsidTr="007D3CE7">
        <w:tc>
          <w:tcPr>
            <w:tcW w:w="817" w:type="dxa"/>
          </w:tcPr>
          <w:p w:rsidR="007D3CE7" w:rsidRDefault="007D3CE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1" w:type="dxa"/>
          </w:tcPr>
          <w:p w:rsidR="007D3CE7" w:rsidRPr="007D3CE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на разностное и кратное сравнение</w:t>
            </w:r>
          </w:p>
        </w:tc>
        <w:tc>
          <w:tcPr>
            <w:tcW w:w="1666" w:type="dxa"/>
          </w:tcPr>
          <w:p w:rsidR="007D3CE7" w:rsidRDefault="00BA2A6B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D3CE7" w:rsidTr="007D3CE7">
        <w:tc>
          <w:tcPr>
            <w:tcW w:w="817" w:type="dxa"/>
          </w:tcPr>
          <w:p w:rsidR="007D3CE7" w:rsidRDefault="007D3CE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1" w:type="dxa"/>
          </w:tcPr>
          <w:p w:rsidR="007D3CE7" w:rsidRPr="007D3CE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миллионов. Буквенные выражения</w:t>
            </w:r>
          </w:p>
        </w:tc>
        <w:tc>
          <w:tcPr>
            <w:tcW w:w="1666" w:type="dxa"/>
          </w:tcPr>
          <w:p w:rsidR="007D3CE7" w:rsidRDefault="00BA2A6B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D3CE7" w:rsidTr="007D3CE7">
        <w:tc>
          <w:tcPr>
            <w:tcW w:w="817" w:type="dxa"/>
          </w:tcPr>
          <w:p w:rsidR="007D3CE7" w:rsidRDefault="007D3CE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71" w:type="dxa"/>
          </w:tcPr>
          <w:p w:rsidR="007D3CE7" w:rsidRPr="007D3CE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на "куплю - продажу"</w:t>
            </w:r>
          </w:p>
        </w:tc>
        <w:tc>
          <w:tcPr>
            <w:tcW w:w="1666" w:type="dxa"/>
          </w:tcPr>
          <w:p w:rsidR="007D3CE7" w:rsidRDefault="00BA2A6B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D3CE7" w:rsidTr="007D3CE7">
        <w:tc>
          <w:tcPr>
            <w:tcW w:w="817" w:type="dxa"/>
          </w:tcPr>
          <w:p w:rsidR="007D3CE7" w:rsidRDefault="007D3CE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71" w:type="dxa"/>
          </w:tcPr>
          <w:p w:rsidR="007D3CE7" w:rsidRPr="007D3CE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с остатком</w:t>
            </w:r>
          </w:p>
        </w:tc>
        <w:tc>
          <w:tcPr>
            <w:tcW w:w="1666" w:type="dxa"/>
          </w:tcPr>
          <w:p w:rsidR="007D3CE7" w:rsidRDefault="00BA2A6B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3F1E00" w:rsidTr="007D3CE7">
        <w:tc>
          <w:tcPr>
            <w:tcW w:w="817" w:type="dxa"/>
          </w:tcPr>
          <w:p w:rsidR="003F1E00" w:rsidRDefault="00963BBD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1" w:type="dxa"/>
          </w:tcPr>
          <w:p w:rsidR="003F1E00" w:rsidRPr="00CA300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007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</w:tc>
        <w:tc>
          <w:tcPr>
            <w:tcW w:w="1666" w:type="dxa"/>
          </w:tcPr>
          <w:p w:rsidR="003F1E00" w:rsidRPr="00CA3007" w:rsidRDefault="00BA2A6B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63BBD" w:rsidTr="007D3CE7">
        <w:tc>
          <w:tcPr>
            <w:tcW w:w="817" w:type="dxa"/>
          </w:tcPr>
          <w:p w:rsidR="00963BBD" w:rsidRDefault="00963BBD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71" w:type="dxa"/>
          </w:tcPr>
          <w:p w:rsidR="00963BBD" w:rsidRPr="00CA300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007">
              <w:rPr>
                <w:rFonts w:ascii="Times New Roman" w:hAnsi="Times New Roman" w:cs="Times New Roman"/>
                <w:sz w:val="24"/>
                <w:szCs w:val="24"/>
              </w:rPr>
              <w:t>Задачи о работе</w:t>
            </w:r>
          </w:p>
        </w:tc>
        <w:tc>
          <w:tcPr>
            <w:tcW w:w="1666" w:type="dxa"/>
          </w:tcPr>
          <w:p w:rsidR="00963BBD" w:rsidRPr="00CA3007" w:rsidRDefault="00A5796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63BBD" w:rsidTr="007D3CE7">
        <w:tc>
          <w:tcPr>
            <w:tcW w:w="817" w:type="dxa"/>
          </w:tcPr>
          <w:p w:rsidR="00963BBD" w:rsidRDefault="00963BBD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71" w:type="dxa"/>
          </w:tcPr>
          <w:p w:rsidR="00963BBD" w:rsidRPr="00CA300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столбиком</w:t>
            </w:r>
          </w:p>
        </w:tc>
        <w:tc>
          <w:tcPr>
            <w:tcW w:w="1666" w:type="dxa"/>
          </w:tcPr>
          <w:p w:rsidR="00963BBD" w:rsidRPr="00CA3007" w:rsidRDefault="00A5796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63BBD" w:rsidTr="007D3CE7">
        <w:tc>
          <w:tcPr>
            <w:tcW w:w="817" w:type="dxa"/>
          </w:tcPr>
          <w:p w:rsidR="00963BBD" w:rsidRDefault="00963BBD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71" w:type="dxa"/>
          </w:tcPr>
          <w:p w:rsidR="00963BBD" w:rsidRPr="00CA300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над величинами</w:t>
            </w:r>
          </w:p>
        </w:tc>
        <w:tc>
          <w:tcPr>
            <w:tcW w:w="1666" w:type="dxa"/>
          </w:tcPr>
          <w:p w:rsidR="00963BBD" w:rsidRPr="00CA3007" w:rsidRDefault="00A5796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63BBD" w:rsidTr="007D3CE7">
        <w:tc>
          <w:tcPr>
            <w:tcW w:w="817" w:type="dxa"/>
          </w:tcPr>
          <w:p w:rsidR="00963BBD" w:rsidRDefault="00963BBD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71" w:type="dxa"/>
          </w:tcPr>
          <w:p w:rsidR="00963BBD" w:rsidRPr="00CA300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Движение нескольких объектов</w:t>
            </w:r>
          </w:p>
        </w:tc>
        <w:tc>
          <w:tcPr>
            <w:tcW w:w="1666" w:type="dxa"/>
          </w:tcPr>
          <w:p w:rsidR="00963BBD" w:rsidRPr="00CA3007" w:rsidRDefault="00A5796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63BBD" w:rsidTr="007D3CE7">
        <w:tc>
          <w:tcPr>
            <w:tcW w:w="817" w:type="dxa"/>
          </w:tcPr>
          <w:p w:rsidR="00963BBD" w:rsidRDefault="00963BBD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71" w:type="dxa"/>
          </w:tcPr>
          <w:p w:rsidR="00963BBD" w:rsidRPr="00CA300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нескольких объектов</w:t>
            </w:r>
          </w:p>
        </w:tc>
        <w:tc>
          <w:tcPr>
            <w:tcW w:w="1666" w:type="dxa"/>
          </w:tcPr>
          <w:p w:rsidR="00963BBD" w:rsidRPr="00CA3007" w:rsidRDefault="00A5796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63BBD" w:rsidTr="007D3CE7">
        <w:tc>
          <w:tcPr>
            <w:tcW w:w="817" w:type="dxa"/>
          </w:tcPr>
          <w:p w:rsidR="00963BBD" w:rsidRDefault="00963BBD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71" w:type="dxa"/>
          </w:tcPr>
          <w:p w:rsidR="00963BBD" w:rsidRPr="00CA300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Покупка нескольких товаров</w:t>
            </w:r>
          </w:p>
        </w:tc>
        <w:tc>
          <w:tcPr>
            <w:tcW w:w="1666" w:type="dxa"/>
          </w:tcPr>
          <w:p w:rsidR="00963BBD" w:rsidRPr="00CA3007" w:rsidRDefault="00A5796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63BBD" w:rsidTr="007D3CE7">
        <w:tc>
          <w:tcPr>
            <w:tcW w:w="817" w:type="dxa"/>
          </w:tcPr>
          <w:p w:rsidR="00963BBD" w:rsidRDefault="00963BBD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71" w:type="dxa"/>
          </w:tcPr>
          <w:p w:rsidR="00963BBD" w:rsidRPr="00CA300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Логика</w:t>
            </w:r>
          </w:p>
        </w:tc>
        <w:tc>
          <w:tcPr>
            <w:tcW w:w="1666" w:type="dxa"/>
          </w:tcPr>
          <w:p w:rsidR="00963BBD" w:rsidRPr="00CA3007" w:rsidRDefault="00A5796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63BBD" w:rsidTr="007D3CE7">
        <w:tc>
          <w:tcPr>
            <w:tcW w:w="817" w:type="dxa"/>
          </w:tcPr>
          <w:p w:rsidR="00963BBD" w:rsidRDefault="00963BBD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371" w:type="dxa"/>
          </w:tcPr>
          <w:p w:rsidR="00963BBD" w:rsidRPr="00CA300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 и тела</w:t>
            </w:r>
          </w:p>
        </w:tc>
        <w:tc>
          <w:tcPr>
            <w:tcW w:w="1666" w:type="dxa"/>
          </w:tcPr>
          <w:p w:rsidR="00963BBD" w:rsidRPr="00CA3007" w:rsidRDefault="00A5796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A3007" w:rsidTr="007D3CE7">
        <w:tc>
          <w:tcPr>
            <w:tcW w:w="817" w:type="dxa"/>
          </w:tcPr>
          <w:p w:rsidR="00CA3007" w:rsidRDefault="00CA300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71" w:type="dxa"/>
          </w:tcPr>
          <w:p w:rsidR="00CA300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Уравнение</w:t>
            </w:r>
          </w:p>
        </w:tc>
        <w:tc>
          <w:tcPr>
            <w:tcW w:w="1666" w:type="dxa"/>
          </w:tcPr>
          <w:p w:rsidR="00CA3007" w:rsidRDefault="00A5796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A3007" w:rsidTr="007D3CE7">
        <w:tc>
          <w:tcPr>
            <w:tcW w:w="817" w:type="dxa"/>
          </w:tcPr>
          <w:p w:rsidR="00CA3007" w:rsidRDefault="00CA300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371" w:type="dxa"/>
          </w:tcPr>
          <w:p w:rsidR="00CA3007" w:rsidRDefault="00CA3007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666" w:type="dxa"/>
          </w:tcPr>
          <w:p w:rsidR="00CA3007" w:rsidRDefault="00A5796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A3007" w:rsidTr="007D3CE7">
        <w:tc>
          <w:tcPr>
            <w:tcW w:w="817" w:type="dxa"/>
          </w:tcPr>
          <w:p w:rsidR="00CA3007" w:rsidRDefault="00CA300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CA3007" w:rsidRPr="00CA3007" w:rsidRDefault="00CA3007" w:rsidP="007D3C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30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ИТОГО:</w:t>
            </w:r>
          </w:p>
        </w:tc>
        <w:tc>
          <w:tcPr>
            <w:tcW w:w="1666" w:type="dxa"/>
          </w:tcPr>
          <w:p w:rsidR="00CA3007" w:rsidRPr="00CA3007" w:rsidRDefault="00A57969" w:rsidP="007D3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136</w:t>
            </w:r>
          </w:p>
        </w:tc>
      </w:tr>
    </w:tbl>
    <w:p w:rsidR="00DC1FB7" w:rsidRDefault="00963BBD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DC1FB7" w:rsidRDefault="00DC1FB7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FB7" w:rsidRDefault="008854CC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3E94">
        <w:rPr>
          <w:rFonts w:ascii="Times New Roman" w:hAnsi="Times New Roman" w:cs="Times New Roman"/>
          <w:b/>
          <w:sz w:val="24"/>
          <w:szCs w:val="24"/>
        </w:rPr>
        <w:t xml:space="preserve">СОГЛАСОВАНО                                           </w:t>
      </w:r>
      <w:r w:rsidR="00772EFC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proofErr w:type="spellStart"/>
      <w:proofErr w:type="gramStart"/>
      <w:r w:rsidRPr="00993E94">
        <w:rPr>
          <w:rFonts w:ascii="Times New Roman" w:hAnsi="Times New Roman" w:cs="Times New Roman"/>
          <w:b/>
          <w:sz w:val="24"/>
          <w:szCs w:val="24"/>
        </w:rPr>
        <w:t>СОГЛАСОВАНО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Протокол заседания                                        </w:t>
      </w:r>
      <w:r w:rsidR="00772EF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Заместитель директора по УР:</w:t>
      </w:r>
      <w:r>
        <w:rPr>
          <w:rFonts w:ascii="Times New Roman" w:hAnsi="Times New Roman" w:cs="Times New Roman"/>
          <w:sz w:val="24"/>
          <w:szCs w:val="24"/>
        </w:rPr>
        <w:br/>
        <w:t xml:space="preserve">НМО учителей начальных классов                </w:t>
      </w:r>
      <w:r w:rsidR="00772EF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0C1FE1">
        <w:rPr>
          <w:rFonts w:ascii="Times New Roman" w:hAnsi="Times New Roman" w:cs="Times New Roman"/>
          <w:sz w:val="24"/>
          <w:szCs w:val="24"/>
        </w:rPr>
        <w:t xml:space="preserve">_____ В.И. </w:t>
      </w:r>
      <w:proofErr w:type="spellStart"/>
      <w:r w:rsidR="000C1FE1">
        <w:rPr>
          <w:rFonts w:ascii="Times New Roman" w:hAnsi="Times New Roman" w:cs="Times New Roman"/>
          <w:sz w:val="24"/>
          <w:szCs w:val="24"/>
        </w:rPr>
        <w:t>Хвостова</w:t>
      </w:r>
      <w:proofErr w:type="spellEnd"/>
      <w:r w:rsidR="000C1FE1">
        <w:rPr>
          <w:rFonts w:ascii="Times New Roman" w:hAnsi="Times New Roman" w:cs="Times New Roman"/>
          <w:sz w:val="24"/>
          <w:szCs w:val="24"/>
        </w:rPr>
        <w:br/>
        <w:t>от "___" ___</w:t>
      </w:r>
      <w:r w:rsidR="000C1FE1" w:rsidRPr="000C1FE1">
        <w:rPr>
          <w:rFonts w:ascii="Times New Roman" w:hAnsi="Times New Roman" w:cs="Times New Roman"/>
          <w:sz w:val="24"/>
          <w:szCs w:val="24"/>
        </w:rPr>
        <w:t xml:space="preserve">_ </w:t>
      </w:r>
      <w:r w:rsidR="000C1FE1">
        <w:rPr>
          <w:rFonts w:ascii="Times New Roman" w:hAnsi="Times New Roman" w:cs="Times New Roman"/>
          <w:sz w:val="24"/>
          <w:szCs w:val="24"/>
        </w:rPr>
        <w:t xml:space="preserve">201____ г. № ______ </w:t>
      </w:r>
      <w:r w:rsidR="00772EFC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"_____" ___________ 201__</w:t>
      </w:r>
      <w:r w:rsidR="00457CC8">
        <w:rPr>
          <w:rFonts w:ascii="Times New Roman" w:hAnsi="Times New Roman" w:cs="Times New Roman"/>
          <w:sz w:val="24"/>
          <w:szCs w:val="24"/>
        </w:rPr>
        <w:t>__ г.</w:t>
      </w:r>
      <w:r w:rsidR="00457CC8">
        <w:rPr>
          <w:rFonts w:ascii="Times New Roman" w:hAnsi="Times New Roman" w:cs="Times New Roman"/>
          <w:sz w:val="24"/>
          <w:szCs w:val="24"/>
        </w:rPr>
        <w:br/>
        <w:t>_________ Л.Н. Зотова</w:t>
      </w:r>
    </w:p>
    <w:p w:rsidR="00DC1FB7" w:rsidRDefault="00DC1FB7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FB7" w:rsidRDefault="00DC1FB7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FB7" w:rsidRDefault="00DC1FB7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FB7" w:rsidRDefault="00DC1FB7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7432" w:rsidRPr="00DA253F" w:rsidRDefault="00EB7432" w:rsidP="00CB783F">
      <w:pPr>
        <w:tabs>
          <w:tab w:val="center" w:pos="4677"/>
          <w:tab w:val="right" w:pos="9355"/>
        </w:tabs>
        <w:autoSpaceDE w:val="0"/>
        <w:autoSpaceDN w:val="0"/>
        <w:adjustRightInd w:val="0"/>
        <w:jc w:val="center"/>
        <w:rPr>
          <w:rFonts w:eastAsia="PragmaticaC"/>
        </w:rPr>
        <w:sectPr w:rsidR="00EB7432" w:rsidRPr="00DA253F" w:rsidSect="00DC65F4">
          <w:footerReference w:type="default" r:id="rId9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133F63" w:rsidRDefault="00133F63" w:rsidP="00133F6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3E94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 w:rsidRPr="00993E94">
        <w:rPr>
          <w:rFonts w:ascii="Times New Roman" w:hAnsi="Times New Roman" w:cs="Times New Roman"/>
          <w:b/>
          <w:sz w:val="24"/>
          <w:szCs w:val="24"/>
        </w:rPr>
        <w:br/>
      </w:r>
      <w:r w:rsidRPr="00993E94">
        <w:rPr>
          <w:rFonts w:ascii="Times New Roman" w:hAnsi="Times New Roman" w:cs="Times New Roman"/>
          <w:sz w:val="24"/>
          <w:szCs w:val="24"/>
        </w:rPr>
        <w:t>Заместитель директора по УР:</w:t>
      </w:r>
      <w:r w:rsidRPr="00993E94">
        <w:rPr>
          <w:rFonts w:ascii="Times New Roman" w:hAnsi="Times New Roman" w:cs="Times New Roman"/>
          <w:sz w:val="24"/>
          <w:szCs w:val="24"/>
        </w:rPr>
        <w:br/>
        <w:t xml:space="preserve">__________ В.И. </w:t>
      </w:r>
      <w:proofErr w:type="spellStart"/>
      <w:r w:rsidRPr="00993E94">
        <w:rPr>
          <w:rFonts w:ascii="Times New Roman" w:hAnsi="Times New Roman" w:cs="Times New Roman"/>
          <w:sz w:val="24"/>
          <w:szCs w:val="24"/>
        </w:rPr>
        <w:t>Хвостова</w:t>
      </w:r>
      <w:proofErr w:type="spellEnd"/>
      <w:r w:rsidRPr="00993E94">
        <w:rPr>
          <w:rFonts w:ascii="Times New Roman" w:hAnsi="Times New Roman" w:cs="Times New Roman"/>
          <w:sz w:val="24"/>
          <w:szCs w:val="24"/>
        </w:rPr>
        <w:br/>
        <w:t>"_____" ___________ 201____ г.</w:t>
      </w:r>
      <w:r w:rsidRPr="00993E94">
        <w:rPr>
          <w:rFonts w:ascii="Times New Roman" w:hAnsi="Times New Roman" w:cs="Times New Roman"/>
          <w:b/>
          <w:sz w:val="24"/>
          <w:szCs w:val="24"/>
        </w:rPr>
        <w:br/>
      </w:r>
    </w:p>
    <w:p w:rsidR="006E602C" w:rsidRPr="00993E94" w:rsidRDefault="006E602C" w:rsidP="00133F6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33F63" w:rsidRDefault="00133F63" w:rsidP="00133F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3002">
        <w:rPr>
          <w:rFonts w:ascii="Times New Roman" w:hAnsi="Times New Roman" w:cs="Times New Roman"/>
          <w:b/>
          <w:sz w:val="24"/>
          <w:szCs w:val="24"/>
        </w:rPr>
        <w:t>КАЛЕНДАРНО - ТЕМАТИЧЕСКОЕ ПЛАНИРОВАНИЕ</w:t>
      </w:r>
    </w:p>
    <w:p w:rsidR="00133F63" w:rsidRDefault="00BA2A6B" w:rsidP="00133F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МАТЕМАТИКЕ</w:t>
      </w: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Классы: </w:t>
      </w:r>
      <w:r w:rsidR="00D72309">
        <w:rPr>
          <w:rFonts w:ascii="Times New Roman" w:hAnsi="Times New Roman" w:cs="Times New Roman"/>
          <w:sz w:val="24"/>
          <w:szCs w:val="24"/>
        </w:rPr>
        <w:t>4 "А", 4 "Б", 4 "В", 4</w:t>
      </w:r>
      <w:r>
        <w:rPr>
          <w:rFonts w:ascii="Times New Roman" w:hAnsi="Times New Roman" w:cs="Times New Roman"/>
          <w:sz w:val="24"/>
          <w:szCs w:val="24"/>
        </w:rPr>
        <w:t xml:space="preserve"> "Г" </w:t>
      </w: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  <w:r w:rsidRPr="00133F63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Зотова Л.Н.,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Игнашова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Е.М.,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Кожумратова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Т.В., Тараненко Е.М,</w:t>
      </w: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  <w:r w:rsidRPr="00F93002">
        <w:rPr>
          <w:rFonts w:ascii="Times New Roman" w:hAnsi="Times New Roman" w:cs="Times New Roman"/>
          <w:b/>
          <w:sz w:val="24"/>
          <w:szCs w:val="24"/>
        </w:rPr>
        <w:t>Количество часов:</w:t>
      </w:r>
      <w:r w:rsidRPr="00F93002">
        <w:rPr>
          <w:rFonts w:ascii="Times New Roman" w:hAnsi="Times New Roman" w:cs="Times New Roman"/>
          <w:b/>
          <w:sz w:val="24"/>
          <w:szCs w:val="24"/>
        </w:rPr>
        <w:br/>
        <w:t xml:space="preserve">всего </w:t>
      </w:r>
      <w:r w:rsidR="00BA2A6B">
        <w:rPr>
          <w:rFonts w:ascii="Times New Roman" w:hAnsi="Times New Roman" w:cs="Times New Roman"/>
          <w:sz w:val="24"/>
          <w:szCs w:val="24"/>
        </w:rPr>
        <w:t>- 136 час</w:t>
      </w:r>
      <w:r w:rsidR="00A5796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;     </w:t>
      </w:r>
      <w:r w:rsidRPr="00F93002">
        <w:rPr>
          <w:rFonts w:ascii="Times New Roman" w:hAnsi="Times New Roman" w:cs="Times New Roman"/>
          <w:b/>
          <w:sz w:val="24"/>
          <w:szCs w:val="24"/>
        </w:rPr>
        <w:t>в неделю</w:t>
      </w:r>
      <w:r w:rsidR="00BA2A6B">
        <w:rPr>
          <w:rFonts w:ascii="Times New Roman" w:hAnsi="Times New Roman" w:cs="Times New Roman"/>
          <w:sz w:val="24"/>
          <w:szCs w:val="24"/>
        </w:rPr>
        <w:t xml:space="preserve"> - 4 </w:t>
      </w:r>
      <w:r>
        <w:rPr>
          <w:rFonts w:ascii="Times New Roman" w:hAnsi="Times New Roman" w:cs="Times New Roman"/>
          <w:sz w:val="24"/>
          <w:szCs w:val="24"/>
        </w:rPr>
        <w:t>час</w:t>
      </w:r>
      <w:r w:rsidR="00BA2A6B">
        <w:rPr>
          <w:rFonts w:ascii="Times New Roman" w:hAnsi="Times New Roman" w:cs="Times New Roman"/>
          <w:sz w:val="24"/>
          <w:szCs w:val="24"/>
        </w:rPr>
        <w:t>а</w:t>
      </w:r>
    </w:p>
    <w:p w:rsidR="00133F63" w:rsidRDefault="00133F63" w:rsidP="00133F63">
      <w:pPr>
        <w:rPr>
          <w:rFonts w:ascii="Times New Roman" w:hAnsi="Times New Roman" w:cs="Times New Roman"/>
          <w:b/>
          <w:sz w:val="24"/>
          <w:szCs w:val="24"/>
        </w:rPr>
      </w:pPr>
      <w:r w:rsidRPr="00F93002">
        <w:rPr>
          <w:rFonts w:ascii="Times New Roman" w:hAnsi="Times New Roman" w:cs="Times New Roman"/>
          <w:b/>
          <w:sz w:val="24"/>
          <w:szCs w:val="24"/>
        </w:rPr>
        <w:t>Плановых контрольных уроков</w:t>
      </w:r>
      <w:r w:rsidR="00A57969">
        <w:rPr>
          <w:rFonts w:ascii="Times New Roman" w:hAnsi="Times New Roman" w:cs="Times New Roman"/>
          <w:b/>
          <w:sz w:val="24"/>
          <w:szCs w:val="24"/>
        </w:rPr>
        <w:t xml:space="preserve"> - 10</w:t>
      </w:r>
      <w:r w:rsidRPr="00F93002">
        <w:rPr>
          <w:rFonts w:ascii="Times New Roman" w:hAnsi="Times New Roman" w:cs="Times New Roman"/>
          <w:b/>
          <w:sz w:val="24"/>
          <w:szCs w:val="24"/>
        </w:rPr>
        <w:br/>
        <w:t>Тестов</w:t>
      </w:r>
      <w:r w:rsidR="00883B46">
        <w:rPr>
          <w:rFonts w:ascii="Times New Roman" w:hAnsi="Times New Roman" w:cs="Times New Roman"/>
          <w:b/>
          <w:sz w:val="24"/>
          <w:szCs w:val="24"/>
        </w:rPr>
        <w:t xml:space="preserve"> - 4</w:t>
      </w:r>
    </w:p>
    <w:p w:rsidR="00133F63" w:rsidRDefault="00133F63" w:rsidP="00133F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</w:t>
      </w:r>
      <w:r w:rsidR="00A57969">
        <w:rPr>
          <w:rFonts w:ascii="Times New Roman" w:hAnsi="Times New Roman" w:cs="Times New Roman"/>
          <w:b/>
          <w:sz w:val="24"/>
          <w:szCs w:val="24"/>
        </w:rPr>
        <w:t>нистративных контрольных срезов - 2</w:t>
      </w: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Планирование составлено на основе</w:t>
      </w:r>
      <w:r w:rsidR="00A57969">
        <w:rPr>
          <w:rFonts w:ascii="Times New Roman" w:hAnsi="Times New Roman" w:cs="Times New Roman"/>
          <w:b/>
          <w:sz w:val="24"/>
          <w:szCs w:val="24"/>
        </w:rPr>
        <w:t>:</w:t>
      </w:r>
    </w:p>
    <w:p w:rsidR="00A57969" w:rsidRPr="00A57969" w:rsidRDefault="00A57969" w:rsidP="00A57969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57969">
        <w:rPr>
          <w:rFonts w:ascii="Times New Roman" w:hAnsi="Times New Roman" w:cs="Times New Roman"/>
          <w:sz w:val="24"/>
          <w:szCs w:val="24"/>
        </w:rPr>
        <w:t xml:space="preserve">Чекин А.Л. Математика. 4 класс. Учебник. Часть № 1. Часть № 2. — </w:t>
      </w:r>
      <w:r w:rsidRPr="00A57969">
        <w:rPr>
          <w:rFonts w:ascii="Times New Roman" w:hAnsi="Times New Roman" w:cs="Times New Roman"/>
          <w:sz w:val="24"/>
          <w:szCs w:val="24"/>
        </w:rPr>
        <w:br/>
        <w:t>М.: Академкнига/Учебник. 2017 год</w:t>
      </w:r>
      <w:r w:rsidRPr="00A57969">
        <w:rPr>
          <w:rFonts w:ascii="Times New Roman" w:hAnsi="Times New Roman" w:cs="Times New Roman"/>
          <w:sz w:val="24"/>
          <w:szCs w:val="24"/>
        </w:rPr>
        <w:br/>
      </w:r>
    </w:p>
    <w:p w:rsidR="00A57969" w:rsidRPr="00A57969" w:rsidRDefault="00A57969" w:rsidP="00A57969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57969">
        <w:rPr>
          <w:rFonts w:ascii="Times New Roman" w:hAnsi="Times New Roman" w:cs="Times New Roman"/>
          <w:sz w:val="24"/>
          <w:szCs w:val="24"/>
        </w:rPr>
        <w:t>Захарова О.А., Юдина Е.П. Математика в вопросах и заданиях. 4 класс</w:t>
      </w:r>
      <w:proofErr w:type="gramStart"/>
      <w:r w:rsidRPr="00A5796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57969">
        <w:rPr>
          <w:rFonts w:ascii="Times New Roman" w:hAnsi="Times New Roman" w:cs="Times New Roman"/>
          <w:sz w:val="24"/>
          <w:szCs w:val="24"/>
        </w:rPr>
        <w:t xml:space="preserve"> тетрадь для самостоятельной работы часть № 1, часть № 2, часть № 3 — М.: Академкнига/Учебник. 2017 </w:t>
      </w:r>
    </w:p>
    <w:p w:rsidR="00133F63" w:rsidRPr="00A57969" w:rsidRDefault="00A57969" w:rsidP="00A57969">
      <w:pPr>
        <w:rPr>
          <w:rFonts w:ascii="Times New Roman" w:hAnsi="Times New Roman" w:cs="Times New Roman"/>
          <w:sz w:val="24"/>
          <w:szCs w:val="24"/>
        </w:rPr>
      </w:pPr>
      <w:r w:rsidRPr="00A57969">
        <w:rPr>
          <w:rFonts w:ascii="Times New Roman" w:hAnsi="Times New Roman" w:cs="Times New Roman"/>
          <w:sz w:val="24"/>
          <w:szCs w:val="24"/>
        </w:rPr>
        <w:br/>
        <w:t>Чекин А.Л. Математика. Примерная рабочая программа по учебному предмету. 1–4 классы М.: Академкнига/Учебник. 2017 год</w:t>
      </w:r>
      <w:r w:rsidRPr="00A57969">
        <w:rPr>
          <w:rFonts w:ascii="Times New Roman" w:hAnsi="Times New Roman" w:cs="Times New Roman"/>
          <w:sz w:val="24"/>
          <w:szCs w:val="24"/>
        </w:rPr>
        <w:br/>
      </w:r>
    </w:p>
    <w:p w:rsidR="00BA2A6B" w:rsidRDefault="00BA2A6B" w:rsidP="00133F63">
      <w:pPr>
        <w:rPr>
          <w:rFonts w:ascii="Times New Roman" w:hAnsi="Times New Roman" w:cs="Times New Roman"/>
          <w:sz w:val="24"/>
          <w:szCs w:val="24"/>
        </w:rPr>
      </w:pPr>
    </w:p>
    <w:p w:rsidR="00BA2A6B" w:rsidRDefault="00BA2A6B" w:rsidP="00133F63">
      <w:pPr>
        <w:rPr>
          <w:rFonts w:ascii="Times New Roman" w:hAnsi="Times New Roman" w:cs="Times New Roman"/>
          <w:sz w:val="24"/>
          <w:szCs w:val="24"/>
        </w:rPr>
      </w:pPr>
    </w:p>
    <w:p w:rsidR="00BA2A6B" w:rsidRDefault="00BA2A6B" w:rsidP="00133F63">
      <w:pPr>
        <w:rPr>
          <w:rFonts w:ascii="Times New Roman" w:hAnsi="Times New Roman" w:cs="Times New Roman"/>
          <w:sz w:val="24"/>
          <w:szCs w:val="24"/>
        </w:rPr>
      </w:pPr>
    </w:p>
    <w:p w:rsidR="00BA2A6B" w:rsidRDefault="00BA2A6B" w:rsidP="00133F63">
      <w:pPr>
        <w:rPr>
          <w:rFonts w:ascii="Times New Roman" w:hAnsi="Times New Roman" w:cs="Times New Roman"/>
          <w:sz w:val="24"/>
          <w:szCs w:val="24"/>
        </w:rPr>
      </w:pPr>
    </w:p>
    <w:p w:rsidR="00BA2A6B" w:rsidRDefault="00BA2A6B" w:rsidP="00133F63">
      <w:pPr>
        <w:rPr>
          <w:rFonts w:ascii="Times New Roman" w:hAnsi="Times New Roman" w:cs="Times New Roman"/>
          <w:sz w:val="24"/>
          <w:szCs w:val="24"/>
        </w:rPr>
      </w:pPr>
    </w:p>
    <w:p w:rsidR="00BA2A6B" w:rsidRDefault="00BA2A6B" w:rsidP="00133F63">
      <w:pPr>
        <w:rPr>
          <w:rFonts w:ascii="Times New Roman" w:hAnsi="Times New Roman" w:cs="Times New Roman"/>
          <w:sz w:val="24"/>
          <w:szCs w:val="24"/>
        </w:rPr>
      </w:pPr>
    </w:p>
    <w:p w:rsidR="00BA2A6B" w:rsidRDefault="00BA2A6B" w:rsidP="00133F63">
      <w:pPr>
        <w:rPr>
          <w:rFonts w:ascii="Times New Roman" w:hAnsi="Times New Roman" w:cs="Times New Roman"/>
          <w:sz w:val="24"/>
          <w:szCs w:val="24"/>
        </w:rPr>
      </w:pP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227C3" w:rsidRPr="004227C3" w:rsidRDefault="004227C3" w:rsidP="00133F6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57969" w:rsidRPr="007C54B1" w:rsidRDefault="00A57969" w:rsidP="00133F6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7230"/>
        <w:gridCol w:w="992"/>
        <w:gridCol w:w="1134"/>
      </w:tblGrid>
      <w:tr w:rsidR="00133F63" w:rsidTr="00FA21E3">
        <w:tc>
          <w:tcPr>
            <w:tcW w:w="675" w:type="dxa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3F63" w:rsidRPr="00D84631" w:rsidRDefault="00133F63" w:rsidP="00133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230" w:type="dxa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3F63" w:rsidRPr="00D84631" w:rsidRDefault="008C6BC8" w:rsidP="00133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992" w:type="dxa"/>
          </w:tcPr>
          <w:p w:rsidR="00133F63" w:rsidRPr="00D84631" w:rsidRDefault="00133F63" w:rsidP="00133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33F63" w:rsidRPr="00D84631" w:rsidRDefault="00133F63" w:rsidP="00133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</w:tr>
      <w:tr w:rsidR="00133F63" w:rsidTr="004C6234">
        <w:tc>
          <w:tcPr>
            <w:tcW w:w="10031" w:type="dxa"/>
            <w:gridSpan w:val="4"/>
            <w:tcBorders>
              <w:right w:val="single" w:sz="4" w:space="0" w:color="auto"/>
            </w:tcBorders>
            <w:shd w:val="clear" w:color="auto" w:fill="FFFF00"/>
          </w:tcPr>
          <w:p w:rsidR="00133F63" w:rsidRPr="00902542" w:rsidRDefault="00772EFC" w:rsidP="00133F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</w:t>
            </w:r>
            <w:r w:rsidR="009025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r w:rsidR="009025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четверть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9025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A21E3">
              <w:rPr>
                <w:rFonts w:ascii="Times New Roman" w:hAnsi="Times New Roman" w:cs="Times New Roman"/>
                <w:b/>
                <w:sz w:val="24"/>
                <w:szCs w:val="24"/>
              </w:rPr>
              <w:t>33 часа</w:t>
            </w:r>
          </w:p>
        </w:tc>
      </w:tr>
      <w:tr w:rsidR="00133F63" w:rsidTr="00FA21E3">
        <w:tc>
          <w:tcPr>
            <w:tcW w:w="675" w:type="dxa"/>
            <w:tcBorders>
              <w:right w:val="single" w:sz="4" w:space="0" w:color="auto"/>
            </w:tcBorders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0" w:type="dxa"/>
            <w:tcBorders>
              <w:left w:val="single" w:sz="4" w:space="0" w:color="auto"/>
            </w:tcBorders>
          </w:tcPr>
          <w:p w:rsidR="00133F63" w:rsidRDefault="007D12A8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Сначала займемся повторением</w:t>
            </w:r>
            <w:r w:rsidR="00430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D72309" w:rsidRDefault="007D12A8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33F63" w:rsidRPr="00D12624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</w:t>
            </w:r>
          </w:p>
        </w:tc>
      </w:tr>
      <w:tr w:rsidR="007D12A8" w:rsidTr="00FA21E3">
        <w:tc>
          <w:tcPr>
            <w:tcW w:w="675" w:type="dxa"/>
          </w:tcPr>
          <w:p w:rsidR="007D12A8" w:rsidRDefault="007D12A8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30" w:type="dxa"/>
          </w:tcPr>
          <w:p w:rsidR="007D12A8" w:rsidRDefault="007D12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Сначала займемся повторением</w:t>
            </w:r>
            <w:r w:rsidR="00430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D12A8" w:rsidRDefault="007D12A8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12A8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4.09</w:t>
            </w:r>
          </w:p>
        </w:tc>
      </w:tr>
      <w:tr w:rsidR="007D12A8" w:rsidTr="00FA21E3">
        <w:tc>
          <w:tcPr>
            <w:tcW w:w="675" w:type="dxa"/>
          </w:tcPr>
          <w:p w:rsidR="007D12A8" w:rsidRDefault="007D12A8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30" w:type="dxa"/>
          </w:tcPr>
          <w:p w:rsidR="007D12A8" w:rsidRDefault="007D12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Сначала займемся повторением</w:t>
            </w:r>
            <w:r w:rsidR="00430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D12A8" w:rsidRDefault="007D12A8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12A8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5.09</w:t>
            </w:r>
          </w:p>
        </w:tc>
      </w:tr>
      <w:tr w:rsidR="007D12A8" w:rsidTr="00FA21E3">
        <w:tc>
          <w:tcPr>
            <w:tcW w:w="675" w:type="dxa"/>
          </w:tcPr>
          <w:p w:rsidR="007D12A8" w:rsidRDefault="007D12A8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30" w:type="dxa"/>
          </w:tcPr>
          <w:p w:rsidR="007D12A8" w:rsidRDefault="007D12A8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известен результат разностного сравнения</w:t>
            </w:r>
            <w:r w:rsidR="00430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D12A8" w:rsidRDefault="007D12A8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12A8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6.09</w:t>
            </w:r>
          </w:p>
        </w:tc>
      </w:tr>
      <w:tr w:rsidR="007D12A8" w:rsidTr="00FA21E3">
        <w:tc>
          <w:tcPr>
            <w:tcW w:w="675" w:type="dxa"/>
          </w:tcPr>
          <w:p w:rsidR="007D12A8" w:rsidRDefault="007D12A8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30" w:type="dxa"/>
          </w:tcPr>
          <w:p w:rsidR="007D12A8" w:rsidRDefault="007D12A8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известен результат кратного сравнения</w:t>
            </w:r>
            <w:r w:rsidR="00430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D12A8" w:rsidRDefault="007D12A8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12A8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8.09</w:t>
            </w:r>
          </w:p>
        </w:tc>
      </w:tr>
      <w:tr w:rsidR="007D12A8" w:rsidTr="00FA21E3">
        <w:tc>
          <w:tcPr>
            <w:tcW w:w="675" w:type="dxa"/>
          </w:tcPr>
          <w:p w:rsidR="007D12A8" w:rsidRDefault="007D12A8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30" w:type="dxa"/>
          </w:tcPr>
          <w:p w:rsidR="007D12A8" w:rsidRDefault="007D12A8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задачи</w:t>
            </w:r>
            <w:r w:rsidR="00430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D12A8" w:rsidRDefault="007D12A8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12A8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</w:tc>
      </w:tr>
      <w:tr w:rsidR="007D12A8" w:rsidTr="00FA21E3">
        <w:tc>
          <w:tcPr>
            <w:tcW w:w="675" w:type="dxa"/>
          </w:tcPr>
          <w:p w:rsidR="007D12A8" w:rsidRDefault="007D12A8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30" w:type="dxa"/>
          </w:tcPr>
          <w:p w:rsidR="007D12A8" w:rsidRDefault="007D12A8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задачи</w:t>
            </w:r>
            <w:r w:rsidR="00430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D12A8" w:rsidRDefault="007D12A8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12A8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</w:t>
            </w:r>
          </w:p>
        </w:tc>
      </w:tr>
      <w:tr w:rsidR="00133F63" w:rsidTr="00FA21E3">
        <w:tc>
          <w:tcPr>
            <w:tcW w:w="675" w:type="dxa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30" w:type="dxa"/>
          </w:tcPr>
          <w:p w:rsidR="00133F63" w:rsidRDefault="00430B47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Алгоритм умножения столбиком.</w:t>
            </w:r>
          </w:p>
        </w:tc>
        <w:tc>
          <w:tcPr>
            <w:tcW w:w="992" w:type="dxa"/>
          </w:tcPr>
          <w:p w:rsidR="00133F63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33F63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30" w:type="dxa"/>
          </w:tcPr>
          <w:p w:rsidR="00430B47" w:rsidRDefault="00430B47" w:rsidP="00C36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Алгоритм умножения столбиком.</w:t>
            </w:r>
          </w:p>
        </w:tc>
        <w:tc>
          <w:tcPr>
            <w:tcW w:w="992" w:type="dxa"/>
          </w:tcPr>
          <w:p w:rsidR="00430B47" w:rsidRDefault="00430B47" w:rsidP="00C36E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30" w:type="dxa"/>
          </w:tcPr>
          <w:p w:rsidR="00430B47" w:rsidRPr="00430B47" w:rsidRDefault="00430B47" w:rsidP="00133F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Входная к</w:t>
            </w:r>
            <w:r w:rsidRPr="00430B47">
              <w:rPr>
                <w:rFonts w:ascii="Times New Roman" w:hAnsi="Times New Roman" w:cs="Times New Roman"/>
                <w:b/>
                <w:sz w:val="24"/>
                <w:szCs w:val="24"/>
              </w:rPr>
              <w:t>онтрольная работа</w:t>
            </w:r>
            <w:r w:rsidR="00F31C9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D12624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30" w:type="dxa"/>
          </w:tcPr>
          <w:p w:rsidR="00430B47" w:rsidRDefault="00430B47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Поупражняемся в вычислениях столбиком.</w:t>
            </w:r>
          </w:p>
        </w:tc>
        <w:tc>
          <w:tcPr>
            <w:tcW w:w="992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C6234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230" w:type="dxa"/>
          </w:tcPr>
          <w:p w:rsidR="00430B47" w:rsidRDefault="00430B47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Тысяча тысяч или миллион.</w:t>
            </w:r>
          </w:p>
        </w:tc>
        <w:tc>
          <w:tcPr>
            <w:tcW w:w="992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30" w:type="dxa"/>
          </w:tcPr>
          <w:p w:rsidR="00430B47" w:rsidRPr="00DA2A76" w:rsidRDefault="00430B47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Разряд единиц миллионов и класс миллионов.</w:t>
            </w:r>
          </w:p>
        </w:tc>
        <w:tc>
          <w:tcPr>
            <w:tcW w:w="992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30" w:type="dxa"/>
          </w:tcPr>
          <w:p w:rsidR="00430B47" w:rsidRDefault="00430B47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трех классов для записи числа недостаточно.</w:t>
            </w:r>
          </w:p>
        </w:tc>
        <w:tc>
          <w:tcPr>
            <w:tcW w:w="992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230" w:type="dxa"/>
          </w:tcPr>
          <w:p w:rsidR="00430B47" w:rsidRDefault="00430B47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Поупражняемся в сравнении чисел и повторим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пройденное</w:t>
            </w:r>
            <w:proofErr w:type="gramEnd"/>
            <w:r w:rsidR="00F31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230" w:type="dxa"/>
          </w:tcPr>
          <w:p w:rsidR="00430B47" w:rsidRPr="00DA2A76" w:rsidRDefault="00430B47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Может ли величина изменяться?</w:t>
            </w:r>
            <w:r w:rsidR="00772E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3B46" w:rsidRPr="00883B46">
              <w:rPr>
                <w:rFonts w:ascii="Times New Roman" w:hAnsi="Times New Roman" w:cs="Times New Roman"/>
                <w:b/>
                <w:sz w:val="24"/>
                <w:szCs w:val="24"/>
              </w:rPr>
              <w:t>Тест № 1</w:t>
            </w:r>
            <w:r w:rsidR="00883B4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30B47" w:rsidRDefault="00E9391C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230" w:type="dxa"/>
          </w:tcPr>
          <w:p w:rsidR="00430B47" w:rsidRPr="00DA2A76" w:rsidRDefault="00430B47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Всегда ли математическое выражение является числовым?</w:t>
            </w:r>
          </w:p>
        </w:tc>
        <w:tc>
          <w:tcPr>
            <w:tcW w:w="992" w:type="dxa"/>
          </w:tcPr>
          <w:p w:rsidR="00430B47" w:rsidRDefault="00F31C9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230" w:type="dxa"/>
          </w:tcPr>
          <w:p w:rsidR="00430B47" w:rsidRDefault="00430B47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Зависимость между величинами</w:t>
            </w:r>
            <w:r w:rsidR="00F31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30B47" w:rsidRDefault="00F31C9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230" w:type="dxa"/>
            <w:shd w:val="clear" w:color="auto" w:fill="auto"/>
          </w:tcPr>
          <w:p w:rsidR="00430B47" w:rsidRDefault="00430B47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Зависимость между величинами</w:t>
            </w:r>
            <w:r w:rsidR="00F31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430B47" w:rsidRDefault="00F31C9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430B47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230" w:type="dxa"/>
            <w:shd w:val="clear" w:color="auto" w:fill="auto"/>
          </w:tcPr>
          <w:p w:rsidR="00430B47" w:rsidRDefault="00430B47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Поупражняемся в нахождении значений зависимой величины</w:t>
            </w:r>
            <w:r w:rsidR="00F31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F31C9F" w:rsidRDefault="00F31C9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430B47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230" w:type="dxa"/>
            <w:shd w:val="clear" w:color="auto" w:fill="auto"/>
          </w:tcPr>
          <w:p w:rsidR="00430B47" w:rsidRPr="00F31C9F" w:rsidRDefault="00430B47" w:rsidP="00133F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C9F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F31C9F" w:rsidRPr="00F31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онтрольная </w:t>
            </w:r>
            <w:r w:rsidR="00F31C9F" w:rsidRPr="00284147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="00C36E06" w:rsidRPr="002841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теме "Задачи на разностное и кратное сравнение"</w:t>
            </w:r>
          </w:p>
        </w:tc>
        <w:tc>
          <w:tcPr>
            <w:tcW w:w="992" w:type="dxa"/>
            <w:shd w:val="clear" w:color="auto" w:fill="auto"/>
          </w:tcPr>
          <w:p w:rsidR="00E9391C" w:rsidRDefault="00E9391C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B47" w:rsidRDefault="00F31C9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4C6234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B47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230" w:type="dxa"/>
            <w:shd w:val="clear" w:color="auto" w:fill="auto"/>
          </w:tcPr>
          <w:p w:rsidR="00430B47" w:rsidRDefault="00F31C9F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Поупражняемся в нахождении значений зависимой величины.</w:t>
            </w:r>
          </w:p>
        </w:tc>
        <w:tc>
          <w:tcPr>
            <w:tcW w:w="992" w:type="dxa"/>
            <w:shd w:val="clear" w:color="auto" w:fill="auto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1C9F" w:rsidRDefault="00F31C9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FA21E3" w:rsidRDefault="00FA21E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B47" w:rsidRDefault="004C6234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230" w:type="dxa"/>
          </w:tcPr>
          <w:p w:rsidR="00430B47" w:rsidRDefault="00F31C9F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единица товара или цена.</w:t>
            </w:r>
          </w:p>
        </w:tc>
        <w:tc>
          <w:tcPr>
            <w:tcW w:w="992" w:type="dxa"/>
          </w:tcPr>
          <w:p w:rsidR="00430B47" w:rsidRDefault="00F31C9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230" w:type="dxa"/>
          </w:tcPr>
          <w:p w:rsidR="00430B47" w:rsidRDefault="00F31C9F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цена постоянна.</w:t>
            </w:r>
          </w:p>
        </w:tc>
        <w:tc>
          <w:tcPr>
            <w:tcW w:w="992" w:type="dxa"/>
          </w:tcPr>
          <w:p w:rsidR="00430B47" w:rsidRDefault="00F31C9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230" w:type="dxa"/>
          </w:tcPr>
          <w:p w:rsidR="00430B47" w:rsidRDefault="00F31C9F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задачи</w:t>
            </w:r>
          </w:p>
        </w:tc>
        <w:tc>
          <w:tcPr>
            <w:tcW w:w="992" w:type="dxa"/>
          </w:tcPr>
          <w:p w:rsidR="00430B47" w:rsidRDefault="00F31C9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230" w:type="dxa"/>
          </w:tcPr>
          <w:p w:rsidR="00430B47" w:rsidRDefault="00F31C9F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нацело и деление с остатком.</w:t>
            </w:r>
          </w:p>
        </w:tc>
        <w:tc>
          <w:tcPr>
            <w:tcW w:w="992" w:type="dxa"/>
          </w:tcPr>
          <w:p w:rsidR="00430B47" w:rsidRDefault="00E9391C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430B47" w:rsidTr="00FA21E3">
        <w:tc>
          <w:tcPr>
            <w:tcW w:w="675" w:type="dxa"/>
            <w:tcBorders>
              <w:right w:val="single" w:sz="4" w:space="0" w:color="auto"/>
            </w:tcBorders>
          </w:tcPr>
          <w:p w:rsidR="00430B47" w:rsidRDefault="00430B47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230" w:type="dxa"/>
            <w:tcBorders>
              <w:right w:val="single" w:sz="4" w:space="0" w:color="auto"/>
            </w:tcBorders>
          </w:tcPr>
          <w:p w:rsidR="00430B47" w:rsidRDefault="00F31C9F" w:rsidP="00DA2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Неполное частное и остаток.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30B47" w:rsidRDefault="00E9391C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430B47" w:rsidTr="00FA21E3">
        <w:tc>
          <w:tcPr>
            <w:tcW w:w="675" w:type="dxa"/>
            <w:tcBorders>
              <w:right w:val="single" w:sz="4" w:space="0" w:color="auto"/>
            </w:tcBorders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230" w:type="dxa"/>
            <w:tcBorders>
              <w:left w:val="single" w:sz="4" w:space="0" w:color="auto"/>
              <w:right w:val="single" w:sz="4" w:space="0" w:color="auto"/>
            </w:tcBorders>
          </w:tcPr>
          <w:p w:rsidR="00430B47" w:rsidRDefault="00F31C9F" w:rsidP="008B7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Остаток и делитель.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30B47" w:rsidRDefault="00E9391C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30B47" w:rsidRDefault="004C6234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230" w:type="dxa"/>
          </w:tcPr>
          <w:p w:rsidR="00430B47" w:rsidRPr="00FD058A" w:rsidRDefault="00F31C9F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остаток равен 0.</w:t>
            </w:r>
          </w:p>
        </w:tc>
        <w:tc>
          <w:tcPr>
            <w:tcW w:w="992" w:type="dxa"/>
          </w:tcPr>
          <w:p w:rsidR="00430B47" w:rsidRDefault="00E9391C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230" w:type="dxa"/>
          </w:tcPr>
          <w:p w:rsidR="00430B47" w:rsidRPr="00F31C9F" w:rsidRDefault="00F31C9F" w:rsidP="00133F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за </w:t>
            </w:r>
            <w:r w:rsidRPr="00F31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F31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четверть.</w:t>
            </w:r>
          </w:p>
        </w:tc>
        <w:tc>
          <w:tcPr>
            <w:tcW w:w="992" w:type="dxa"/>
          </w:tcPr>
          <w:p w:rsidR="00430B47" w:rsidRDefault="00E9391C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230" w:type="dxa"/>
          </w:tcPr>
          <w:p w:rsidR="00430B47" w:rsidRDefault="00F31C9F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Когда делимое меньше делителя.</w:t>
            </w:r>
          </w:p>
        </w:tc>
        <w:tc>
          <w:tcPr>
            <w:tcW w:w="992" w:type="dxa"/>
          </w:tcPr>
          <w:p w:rsidR="00430B47" w:rsidRDefault="00E9391C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230" w:type="dxa"/>
          </w:tcPr>
          <w:p w:rsidR="00430B47" w:rsidRDefault="00F31C9F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Поупражняемся в вычислениях и повторим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пройденное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30B47" w:rsidRDefault="00E9391C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230" w:type="dxa"/>
          </w:tcPr>
          <w:p w:rsidR="00430B47" w:rsidRDefault="00C36E0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с остатком и вычитание.</w:t>
            </w:r>
          </w:p>
        </w:tc>
        <w:tc>
          <w:tcPr>
            <w:tcW w:w="992" w:type="dxa"/>
          </w:tcPr>
          <w:p w:rsidR="00430B47" w:rsidRDefault="00E9391C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Default="004C6234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FA21E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FA21E3" w:rsidTr="00FA21E3">
        <w:tc>
          <w:tcPr>
            <w:tcW w:w="10031" w:type="dxa"/>
            <w:gridSpan w:val="4"/>
            <w:tcBorders>
              <w:right w:val="single" w:sz="4" w:space="0" w:color="auto"/>
            </w:tcBorders>
            <w:shd w:val="clear" w:color="auto" w:fill="FFFF00"/>
          </w:tcPr>
          <w:p w:rsidR="00FA21E3" w:rsidRDefault="00772EFC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FA21E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="00FA21E3">
              <w:rPr>
                <w:rFonts w:ascii="Times New Roman" w:hAnsi="Times New Roman" w:cs="Times New Roman"/>
                <w:b/>
                <w:sz w:val="24"/>
                <w:szCs w:val="24"/>
              </w:rPr>
              <w:t>четверть                                                                                 31 час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230" w:type="dxa"/>
          </w:tcPr>
          <w:p w:rsidR="00430B47" w:rsidRDefault="00C36E0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остаток может получиться при делении на 2.</w:t>
            </w:r>
          </w:p>
        </w:tc>
        <w:tc>
          <w:tcPr>
            <w:tcW w:w="992" w:type="dxa"/>
          </w:tcPr>
          <w:p w:rsidR="00430B47" w:rsidRDefault="00E9391C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230" w:type="dxa"/>
          </w:tcPr>
          <w:p w:rsidR="00430B47" w:rsidRDefault="00C36E0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деления с остатком столбиком.</w:t>
            </w:r>
          </w:p>
        </w:tc>
        <w:tc>
          <w:tcPr>
            <w:tcW w:w="992" w:type="dxa"/>
          </w:tcPr>
          <w:p w:rsidR="00430B47" w:rsidRDefault="00E9391C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230" w:type="dxa"/>
          </w:tcPr>
          <w:p w:rsidR="00430B47" w:rsidRDefault="00C36E06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поразрядного нахождения результата деления.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230" w:type="dxa"/>
          </w:tcPr>
          <w:p w:rsidR="00430B47" w:rsidRDefault="00C36E06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Поупражняемся в делении столбиком.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230" w:type="dxa"/>
          </w:tcPr>
          <w:p w:rsidR="00430B47" w:rsidRDefault="00C36E06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Час, минута и секунда.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230" w:type="dxa"/>
          </w:tcPr>
          <w:p w:rsidR="00430B47" w:rsidRDefault="00C36E06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или что движется быстрее?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  <w:tcBorders>
              <w:right w:val="single" w:sz="4" w:space="0" w:color="auto"/>
            </w:tcBorders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230" w:type="dxa"/>
            <w:tcBorders>
              <w:right w:val="single" w:sz="4" w:space="0" w:color="auto"/>
            </w:tcBorders>
          </w:tcPr>
          <w:p w:rsidR="00430B47" w:rsidRDefault="00C36E06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пути в единицу времени или скорость.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  <w:tcBorders>
              <w:right w:val="single" w:sz="4" w:space="0" w:color="auto"/>
            </w:tcBorders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230" w:type="dxa"/>
            <w:tcBorders>
              <w:left w:val="single" w:sz="4" w:space="0" w:color="auto"/>
              <w:right w:val="single" w:sz="4" w:space="0" w:color="auto"/>
            </w:tcBorders>
          </w:tcPr>
          <w:p w:rsidR="00430B47" w:rsidRDefault="00C36E06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задачи.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230" w:type="dxa"/>
          </w:tcPr>
          <w:p w:rsidR="00430B47" w:rsidRPr="00C36E06" w:rsidRDefault="00C36E06" w:rsidP="007D12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E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</w:t>
            </w:r>
            <w:r w:rsidRPr="00284147">
              <w:rPr>
                <w:rFonts w:ascii="Times New Roman" w:hAnsi="Times New Roman" w:cs="Times New Roman"/>
                <w:b/>
                <w:sz w:val="24"/>
                <w:szCs w:val="24"/>
              </w:rPr>
              <w:t>по теме "Деление с остатком".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230" w:type="dxa"/>
          </w:tcPr>
          <w:p w:rsidR="00430B47" w:rsidRDefault="00C36E06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Какой сосуд вмещает больше?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230" w:type="dxa"/>
          </w:tcPr>
          <w:p w:rsidR="00430B47" w:rsidRDefault="00C36E06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Литр. Сколько литров? Вместимость и объём.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230" w:type="dxa"/>
          </w:tcPr>
          <w:p w:rsidR="00430B47" w:rsidRDefault="00C36E06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Кубический сантиметр и измерение объема.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230" w:type="dxa"/>
          </w:tcPr>
          <w:p w:rsidR="00430B47" w:rsidRDefault="00C36E06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Кубический дециметр и кубический сантиметр</w:t>
            </w:r>
            <w:r w:rsidR="00E939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Кубический дециметр и литр.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Литр и килограмм.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30B47" w:rsidRP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Разные задачи.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Разные задачи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83B46" w:rsidRPr="00883B46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proofErr w:type="gramEnd"/>
            <w:r w:rsidR="00883B46" w:rsidRPr="00883B46">
              <w:rPr>
                <w:rFonts w:ascii="Times New Roman" w:hAnsi="Times New Roman" w:cs="Times New Roman"/>
                <w:b/>
                <w:sz w:val="24"/>
                <w:szCs w:val="24"/>
              </w:rPr>
              <w:t>ест № 2.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Поупражняемся в измерении объема.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выполнил большую работу?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Производительность - это скорость выполнения работы.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задачи.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задачи.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230" w:type="dxa"/>
          </w:tcPr>
          <w:p w:rsidR="00430B47" w:rsidRPr="00E9391C" w:rsidRDefault="00E9391C" w:rsidP="007D12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9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за </w:t>
            </w:r>
            <w:r w:rsidRPr="00E939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E939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полугодие.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7230" w:type="dxa"/>
          </w:tcPr>
          <w:p w:rsidR="00430B47" w:rsidRPr="00FD058A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Отрезки, соединяющие вершины многоугольника.</w:t>
            </w:r>
          </w:p>
        </w:tc>
        <w:tc>
          <w:tcPr>
            <w:tcW w:w="992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91C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1E3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Разбиение многоугольника на треугольники.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Записываем числовые последовательности.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данными.</w:t>
            </w:r>
          </w:p>
        </w:tc>
        <w:tc>
          <w:tcPr>
            <w:tcW w:w="992" w:type="dxa"/>
          </w:tcPr>
          <w:p w:rsidR="00430B47" w:rsidRDefault="00E9391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на однозначное число столбиком.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на однозначное число столбиком.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цифр в записи неполного частного.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230" w:type="dxa"/>
          </w:tcPr>
          <w:p w:rsidR="00430B47" w:rsidRDefault="00E9391C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на двузначное число столбиком.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FA21E3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</w:t>
            </w:r>
          </w:p>
        </w:tc>
      </w:tr>
      <w:tr w:rsidR="00FA21E3" w:rsidTr="00FA21E3">
        <w:tc>
          <w:tcPr>
            <w:tcW w:w="10031" w:type="dxa"/>
            <w:gridSpan w:val="4"/>
            <w:shd w:val="clear" w:color="auto" w:fill="FFFF00"/>
          </w:tcPr>
          <w:p w:rsidR="00FA21E3" w:rsidRDefault="00772EF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FA21E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III </w:t>
            </w:r>
            <w:r w:rsidR="00FA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четверть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</w:t>
            </w:r>
            <w:r w:rsidR="00FA21E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6632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FA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</w:t>
            </w:r>
            <w:r w:rsidR="00A6632B">
              <w:rPr>
                <w:rFonts w:ascii="Times New Roman" w:hAnsi="Times New Roman" w:cs="Times New Roman"/>
                <w:b/>
                <w:sz w:val="24"/>
                <w:szCs w:val="24"/>
              </w:rPr>
              <w:t>ов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на двузначное число столбиком.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Pr="00A6632B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Алгоритм деления столбиком.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Pr="00A6632B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Алгоритм деления столбиком.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Pr="00A6632B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Сокращенная форма записи деления столбиком.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Pr="00A6632B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Поупражняемся в делении столбиком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Pr="00A6632B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Поупражняемся в делении столбиком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Pr="00A6632B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230" w:type="dxa"/>
          </w:tcPr>
          <w:p w:rsidR="00430B47" w:rsidRPr="00284147" w:rsidRDefault="00284147" w:rsidP="007D12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4147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по теме "Задачи о работе".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Pr="00A6632B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Сложение и вычитание величин.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Pr="00A6632B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Умножение величины на число и числа на величину.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Pr="00A6632B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величины на число.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Pr="00A6632B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доли от величины и величины по ее доле.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Pr="00A6632B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части от величины.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величины по ее части.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величины на величину.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Поупражняемся в действиях над величинами.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Поупражняемся в действиях над величинами.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147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по теме 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 над величинами</w:t>
            </w:r>
            <w:r w:rsidRPr="00284147">
              <w:rPr>
                <w:rFonts w:ascii="Times New Roman" w:hAnsi="Times New Roman" w:cs="Times New Roman"/>
                <w:b/>
                <w:sz w:val="24"/>
                <w:szCs w:val="24"/>
              </w:rPr>
              <w:t>".</w:t>
            </w:r>
          </w:p>
        </w:tc>
        <w:tc>
          <w:tcPr>
            <w:tcW w:w="992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7230" w:type="dxa"/>
          </w:tcPr>
          <w:p w:rsidR="00430B47" w:rsidRDefault="00284147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Когда время движения одинаковое.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длина пройденного пути одинаковая.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Движение в одном и том же направлении.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7230" w:type="dxa"/>
          </w:tcPr>
          <w:p w:rsidR="00430B47" w:rsidRPr="00FD058A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Движение в противоположных направлениях.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задачи.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задачи.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Поупражняемся в вычислениях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83B46" w:rsidRPr="00883B46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proofErr w:type="gramEnd"/>
            <w:r w:rsidR="00883B46" w:rsidRPr="00883B46">
              <w:rPr>
                <w:rFonts w:ascii="Times New Roman" w:hAnsi="Times New Roman" w:cs="Times New Roman"/>
                <w:b/>
                <w:sz w:val="24"/>
                <w:szCs w:val="24"/>
              </w:rPr>
              <w:t>ест № 3.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время работы одинаковое.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объем выполненной работы одинаковый.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при совместной работе.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2.03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совместной работы.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5.03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задачи.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6.03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количество одинаковое.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7.03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стоимость одинаковая.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9.03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набора товаров.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Учимся решать задачи. 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задачи.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230" w:type="dxa"/>
          </w:tcPr>
          <w:p w:rsidR="00430B47" w:rsidRPr="00FD058A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1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четверть.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Поупражняемся в вычислениях.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230" w:type="dxa"/>
          </w:tcPr>
          <w:p w:rsidR="00430B47" w:rsidRDefault="00E571A8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Поупражняемся в вычислениях и повторим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пройденное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</w:t>
            </w:r>
          </w:p>
        </w:tc>
      </w:tr>
      <w:tr w:rsidR="00E571A8" w:rsidTr="00FA21E3">
        <w:tc>
          <w:tcPr>
            <w:tcW w:w="675" w:type="dxa"/>
          </w:tcPr>
          <w:p w:rsidR="00E571A8" w:rsidRDefault="00E571A8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230" w:type="dxa"/>
          </w:tcPr>
          <w:p w:rsidR="00E571A8" w:rsidRDefault="00E571A8">
            <w:r>
              <w:rPr>
                <w:rFonts w:ascii="Times New Roman" w:hAnsi="Times New Roman" w:cs="Times New Roman"/>
                <w:sz w:val="24"/>
                <w:szCs w:val="24"/>
              </w:rPr>
              <w:t>Вычисления с помощью калькулятора.</w:t>
            </w:r>
          </w:p>
        </w:tc>
        <w:tc>
          <w:tcPr>
            <w:tcW w:w="992" w:type="dxa"/>
          </w:tcPr>
          <w:p w:rsidR="00E571A8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E571A8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</w:tc>
      </w:tr>
      <w:tr w:rsidR="00E571A8" w:rsidTr="00FA21E3">
        <w:tc>
          <w:tcPr>
            <w:tcW w:w="675" w:type="dxa"/>
          </w:tcPr>
          <w:p w:rsidR="00E571A8" w:rsidRDefault="00E571A8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7230" w:type="dxa"/>
          </w:tcPr>
          <w:p w:rsidR="00E571A8" w:rsidRPr="00FF7A22" w:rsidRDefault="00E57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A22">
              <w:rPr>
                <w:rFonts w:ascii="Times New Roman" w:hAnsi="Times New Roman" w:cs="Times New Roman"/>
                <w:sz w:val="24"/>
                <w:szCs w:val="24"/>
              </w:rPr>
              <w:t>Как в математике применяют союз "и"</w:t>
            </w:r>
            <w:r w:rsidR="00FF7A22" w:rsidRPr="00FF7A22">
              <w:rPr>
                <w:rFonts w:ascii="Times New Roman" w:hAnsi="Times New Roman" w:cs="Times New Roman"/>
                <w:sz w:val="24"/>
                <w:szCs w:val="24"/>
              </w:rPr>
              <w:t xml:space="preserve"> и союз "или".</w:t>
            </w:r>
          </w:p>
        </w:tc>
        <w:tc>
          <w:tcPr>
            <w:tcW w:w="992" w:type="dxa"/>
          </w:tcPr>
          <w:p w:rsidR="00E571A8" w:rsidRPr="00FF7A22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E571A8" w:rsidRPr="00FF7A22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</w:t>
            </w:r>
          </w:p>
        </w:tc>
      </w:tr>
      <w:tr w:rsidR="00A6632B" w:rsidTr="00A6632B">
        <w:tc>
          <w:tcPr>
            <w:tcW w:w="10031" w:type="dxa"/>
            <w:gridSpan w:val="4"/>
            <w:shd w:val="clear" w:color="auto" w:fill="FFFF00"/>
          </w:tcPr>
          <w:p w:rsidR="00A6632B" w:rsidRDefault="00772EFC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A6632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IV </w:t>
            </w:r>
            <w:r w:rsidR="00A663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четверть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A6632B">
              <w:rPr>
                <w:rFonts w:ascii="Times New Roman" w:hAnsi="Times New Roman" w:cs="Times New Roman"/>
                <w:b/>
                <w:sz w:val="24"/>
                <w:szCs w:val="24"/>
              </w:rPr>
              <w:t>31 час</w:t>
            </w:r>
          </w:p>
        </w:tc>
      </w:tr>
      <w:tr w:rsidR="00E571A8" w:rsidTr="00FA21E3">
        <w:tc>
          <w:tcPr>
            <w:tcW w:w="675" w:type="dxa"/>
          </w:tcPr>
          <w:p w:rsidR="00E571A8" w:rsidRDefault="00E571A8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7230" w:type="dxa"/>
          </w:tcPr>
          <w:p w:rsidR="00E571A8" w:rsidRDefault="00E571A8">
            <w:r w:rsidRPr="009C0FAD">
              <w:rPr>
                <w:rFonts w:ascii="Times New Roman" w:hAnsi="Times New Roman" w:cs="Times New Roman"/>
                <w:sz w:val="24"/>
                <w:szCs w:val="24"/>
              </w:rPr>
              <w:t xml:space="preserve">Поупражняемся в вычислениях и повторим </w:t>
            </w:r>
            <w:proofErr w:type="gramStart"/>
            <w:r w:rsidRPr="009C0FAD">
              <w:rPr>
                <w:rFonts w:ascii="Times New Roman" w:hAnsi="Times New Roman" w:cs="Times New Roman"/>
                <w:sz w:val="24"/>
                <w:szCs w:val="24"/>
              </w:rPr>
              <w:t>пройденное</w:t>
            </w:r>
            <w:proofErr w:type="gramEnd"/>
            <w:r w:rsidRPr="009C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E571A8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E571A8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выполнение одного условия обеспечивает выполнение другого.</w:t>
            </w:r>
          </w:p>
        </w:tc>
        <w:tc>
          <w:tcPr>
            <w:tcW w:w="992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0740D" w:rsidRDefault="0040740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только одно, но и другое.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логические задачи.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Поупражняемся в вычислениях и повторим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пройденное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 и куб.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 и шар.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Измерение площади с помощью палетки. 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Измерение площади с помощью палетки. 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Поупражняемся в вычислениях и повторим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пройденное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7230" w:type="dxa"/>
          </w:tcPr>
          <w:p w:rsidR="00430B47" w:rsidRPr="00FF7A22" w:rsidRDefault="00FF7A22" w:rsidP="007D12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A22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по теме "Геометрические фигуры и тела".</w:t>
            </w:r>
          </w:p>
        </w:tc>
        <w:tc>
          <w:tcPr>
            <w:tcW w:w="992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Уравнение. Корень уравнения.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задачи с помощью уравнения.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7230" w:type="dxa"/>
          </w:tcPr>
          <w:p w:rsidR="00430B47" w:rsidRPr="00FD058A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решать задачи с помощью уравнения.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Поупражняемся в вычислениях и повторим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пройденное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Разные задачи.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2.05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Разные задачи.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4.05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Натуральные числа и число 0.</w:t>
            </w:r>
            <w:r w:rsidR="00883B46" w:rsidRPr="00883B46">
              <w:rPr>
                <w:rFonts w:ascii="Times New Roman" w:hAnsi="Times New Roman" w:cs="Times New Roman"/>
                <w:b/>
                <w:sz w:val="24"/>
                <w:szCs w:val="24"/>
              </w:rPr>
              <w:t>Тест № 4.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7.05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Алгоритм сложения и вычитания многозначных чисел столбиком.</w:t>
            </w:r>
          </w:p>
        </w:tc>
        <w:tc>
          <w:tcPr>
            <w:tcW w:w="992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912F07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B47" w:rsidRDefault="00A6632B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8.05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7230" w:type="dxa"/>
          </w:tcPr>
          <w:p w:rsidR="00430B47" w:rsidRDefault="00FF7A22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Алгоритм умножения и деления многозначных чисел столбиком.</w:t>
            </w:r>
          </w:p>
        </w:tc>
        <w:tc>
          <w:tcPr>
            <w:tcW w:w="992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F07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11.05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7230" w:type="dxa"/>
          </w:tcPr>
          <w:p w:rsidR="00430B47" w:rsidRPr="0051304D" w:rsidRDefault="0051304D" w:rsidP="007D12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Итоговая контрольная </w:t>
            </w:r>
            <w:r w:rsidR="00FF7A22" w:rsidRPr="0051304D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7230" w:type="dxa"/>
          </w:tcPr>
          <w:p w:rsidR="00430B47" w:rsidRDefault="0051304D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Повторение. Действия с величинами.</w:t>
            </w:r>
          </w:p>
        </w:tc>
        <w:tc>
          <w:tcPr>
            <w:tcW w:w="992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7230" w:type="dxa"/>
          </w:tcPr>
          <w:p w:rsidR="00430B47" w:rsidRDefault="0051304D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Как мы научились решать задачи.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</w:p>
        </w:tc>
      </w:tr>
      <w:tr w:rsidR="00430B47" w:rsidTr="00FA21E3">
        <w:tc>
          <w:tcPr>
            <w:tcW w:w="675" w:type="dxa"/>
          </w:tcPr>
          <w:p w:rsidR="00430B47" w:rsidRDefault="00430B4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7230" w:type="dxa"/>
          </w:tcPr>
          <w:p w:rsidR="00430B47" w:rsidRDefault="0051304D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Геометрические фигуры и их свойства.</w:t>
            </w:r>
          </w:p>
        </w:tc>
        <w:tc>
          <w:tcPr>
            <w:tcW w:w="992" w:type="dxa"/>
          </w:tcPr>
          <w:p w:rsidR="00430B47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30B47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</w:p>
        </w:tc>
      </w:tr>
      <w:tr w:rsidR="0051304D" w:rsidTr="00FA21E3">
        <w:tc>
          <w:tcPr>
            <w:tcW w:w="675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7230" w:type="dxa"/>
          </w:tcPr>
          <w:p w:rsidR="0051304D" w:rsidRDefault="0051304D" w:rsidP="003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Алгоритм сложения и вычитания многозначных чисел столбиком.</w:t>
            </w:r>
          </w:p>
        </w:tc>
        <w:tc>
          <w:tcPr>
            <w:tcW w:w="992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F07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</w:t>
            </w:r>
          </w:p>
        </w:tc>
      </w:tr>
      <w:tr w:rsidR="0051304D" w:rsidTr="00FA21E3">
        <w:tc>
          <w:tcPr>
            <w:tcW w:w="675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230" w:type="dxa"/>
          </w:tcPr>
          <w:p w:rsidR="0051304D" w:rsidRDefault="0051304D" w:rsidP="003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Алгоритм умножения и деления многозначных чисел столбиком.</w:t>
            </w:r>
          </w:p>
        </w:tc>
        <w:tc>
          <w:tcPr>
            <w:tcW w:w="992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F07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</w:t>
            </w:r>
          </w:p>
        </w:tc>
      </w:tr>
      <w:tr w:rsidR="0051304D" w:rsidTr="00FA21E3">
        <w:tc>
          <w:tcPr>
            <w:tcW w:w="675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7230" w:type="dxa"/>
          </w:tcPr>
          <w:p w:rsidR="0051304D" w:rsidRDefault="0051304D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Как мы научились решать задачи.</w:t>
            </w:r>
          </w:p>
        </w:tc>
        <w:tc>
          <w:tcPr>
            <w:tcW w:w="992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1304D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</w:t>
            </w:r>
          </w:p>
        </w:tc>
      </w:tr>
      <w:tr w:rsidR="0051304D" w:rsidTr="00FA21E3">
        <w:tc>
          <w:tcPr>
            <w:tcW w:w="675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7230" w:type="dxa"/>
          </w:tcPr>
          <w:p w:rsidR="0051304D" w:rsidRPr="00FD058A" w:rsidRDefault="0051304D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Как мы научились решать задачи.</w:t>
            </w:r>
          </w:p>
        </w:tc>
        <w:tc>
          <w:tcPr>
            <w:tcW w:w="992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1304D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</w:t>
            </w:r>
          </w:p>
        </w:tc>
      </w:tr>
      <w:tr w:rsidR="0051304D" w:rsidTr="00FA21E3">
        <w:tc>
          <w:tcPr>
            <w:tcW w:w="675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7230" w:type="dxa"/>
          </w:tcPr>
          <w:p w:rsidR="0051304D" w:rsidRDefault="0051304D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Буквенные выражения и уравнения.</w:t>
            </w:r>
          </w:p>
        </w:tc>
        <w:tc>
          <w:tcPr>
            <w:tcW w:w="992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1304D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</w:t>
            </w:r>
          </w:p>
        </w:tc>
      </w:tr>
      <w:tr w:rsidR="0051304D" w:rsidTr="00FA21E3">
        <w:tc>
          <w:tcPr>
            <w:tcW w:w="675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7230" w:type="dxa"/>
          </w:tcPr>
          <w:p w:rsidR="0051304D" w:rsidRDefault="0051304D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Буквенные выражения и уравнения.</w:t>
            </w:r>
          </w:p>
        </w:tc>
        <w:tc>
          <w:tcPr>
            <w:tcW w:w="992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1304D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</w:t>
            </w:r>
          </w:p>
        </w:tc>
      </w:tr>
      <w:tr w:rsidR="0051304D" w:rsidTr="00FA21E3">
        <w:tc>
          <w:tcPr>
            <w:tcW w:w="675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7230" w:type="dxa"/>
          </w:tcPr>
          <w:p w:rsidR="0051304D" w:rsidRDefault="0051304D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находить последовательность.</w:t>
            </w:r>
          </w:p>
        </w:tc>
        <w:tc>
          <w:tcPr>
            <w:tcW w:w="992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1304D" w:rsidRDefault="00912F07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</w:t>
            </w:r>
          </w:p>
        </w:tc>
      </w:tr>
      <w:tr w:rsidR="0051304D" w:rsidTr="00FA21E3">
        <w:tc>
          <w:tcPr>
            <w:tcW w:w="675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7230" w:type="dxa"/>
          </w:tcPr>
          <w:p w:rsidR="0051304D" w:rsidRDefault="0051304D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повторение.</w:t>
            </w:r>
          </w:p>
        </w:tc>
        <w:tc>
          <w:tcPr>
            <w:tcW w:w="992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04D" w:rsidTr="00FA21E3">
        <w:tc>
          <w:tcPr>
            <w:tcW w:w="675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7230" w:type="dxa"/>
          </w:tcPr>
          <w:p w:rsidR="0051304D" w:rsidRDefault="0051304D" w:rsidP="007D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повторение.</w:t>
            </w:r>
          </w:p>
        </w:tc>
        <w:tc>
          <w:tcPr>
            <w:tcW w:w="992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1304D" w:rsidRDefault="0051304D" w:rsidP="007D1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7969" w:rsidRDefault="00A57969" w:rsidP="0090254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740D" w:rsidRDefault="0040740D" w:rsidP="0090254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0740D" w:rsidSect="00CB783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49D" w:rsidRDefault="00D1149D" w:rsidP="00CB783F">
      <w:pPr>
        <w:spacing w:after="0" w:line="240" w:lineRule="auto"/>
      </w:pPr>
      <w:r>
        <w:separator/>
      </w:r>
    </w:p>
  </w:endnote>
  <w:endnote w:type="continuationSeparator" w:id="0">
    <w:p w:rsidR="00D1149D" w:rsidRDefault="00D1149D" w:rsidP="00CB7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Bold-Reg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PragmaticaC">
    <w:altName w:val="Times New Roman"/>
    <w:charset w:val="CC"/>
    <w:family w:val="auto"/>
    <w:pitch w:val="variable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110" w:rsidRDefault="009C011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49D" w:rsidRDefault="00D1149D" w:rsidP="00CB783F">
      <w:pPr>
        <w:spacing w:after="0" w:line="240" w:lineRule="auto"/>
      </w:pPr>
      <w:r>
        <w:separator/>
      </w:r>
    </w:p>
  </w:footnote>
  <w:footnote w:type="continuationSeparator" w:id="0">
    <w:p w:rsidR="00D1149D" w:rsidRDefault="00D1149D" w:rsidP="00CB7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83"/>
    <w:multiLevelType w:val="hybridMultilevel"/>
    <w:tmpl w:val="57B43056"/>
    <w:lvl w:ilvl="0" w:tplc="207C95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CA2CDE"/>
    <w:multiLevelType w:val="hybridMultilevel"/>
    <w:tmpl w:val="F4BC8A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84FEB"/>
    <w:multiLevelType w:val="hybridMultilevel"/>
    <w:tmpl w:val="A95EF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D5D57"/>
    <w:multiLevelType w:val="hybridMultilevel"/>
    <w:tmpl w:val="5ED81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72757"/>
    <w:multiLevelType w:val="hybridMultilevel"/>
    <w:tmpl w:val="D688DD76"/>
    <w:lvl w:ilvl="0" w:tplc="207C9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6A6419"/>
    <w:multiLevelType w:val="hybridMultilevel"/>
    <w:tmpl w:val="91062E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2F5130"/>
    <w:multiLevelType w:val="hybridMultilevel"/>
    <w:tmpl w:val="A4D4F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63177B"/>
    <w:multiLevelType w:val="hybridMultilevel"/>
    <w:tmpl w:val="E772C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D47858"/>
    <w:multiLevelType w:val="hybridMultilevel"/>
    <w:tmpl w:val="8CAAC0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021F9"/>
    <w:multiLevelType w:val="hybridMultilevel"/>
    <w:tmpl w:val="1316A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DE45E4"/>
    <w:multiLevelType w:val="hybridMultilevel"/>
    <w:tmpl w:val="0B1EB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0800BB"/>
    <w:multiLevelType w:val="hybridMultilevel"/>
    <w:tmpl w:val="86FA8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194472"/>
    <w:multiLevelType w:val="hybridMultilevel"/>
    <w:tmpl w:val="33C8F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2C1C6F"/>
    <w:multiLevelType w:val="hybridMultilevel"/>
    <w:tmpl w:val="390E1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EE2A9D"/>
    <w:multiLevelType w:val="hybridMultilevel"/>
    <w:tmpl w:val="2872FC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9782BF5"/>
    <w:multiLevelType w:val="hybridMultilevel"/>
    <w:tmpl w:val="36AAA24A"/>
    <w:lvl w:ilvl="0" w:tplc="207C95B8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6">
    <w:nsid w:val="2D293796"/>
    <w:multiLevelType w:val="hybridMultilevel"/>
    <w:tmpl w:val="5A7E0294"/>
    <w:lvl w:ilvl="0" w:tplc="207C9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617CA1"/>
    <w:multiLevelType w:val="hybridMultilevel"/>
    <w:tmpl w:val="2A1E4D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485DAB"/>
    <w:multiLevelType w:val="hybridMultilevel"/>
    <w:tmpl w:val="77A8EC04"/>
    <w:lvl w:ilvl="0" w:tplc="207C9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95481D"/>
    <w:multiLevelType w:val="hybridMultilevel"/>
    <w:tmpl w:val="0F36D532"/>
    <w:lvl w:ilvl="0" w:tplc="207C9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DB2CCC"/>
    <w:multiLevelType w:val="hybridMultilevel"/>
    <w:tmpl w:val="86D8A972"/>
    <w:lvl w:ilvl="0" w:tplc="207C95B8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1">
    <w:nsid w:val="490A48E7"/>
    <w:multiLevelType w:val="hybridMultilevel"/>
    <w:tmpl w:val="21647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8F089F"/>
    <w:multiLevelType w:val="hybridMultilevel"/>
    <w:tmpl w:val="E46A589C"/>
    <w:lvl w:ilvl="0" w:tplc="207C9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A23CF9"/>
    <w:multiLevelType w:val="hybridMultilevel"/>
    <w:tmpl w:val="D2242826"/>
    <w:lvl w:ilvl="0" w:tplc="207C95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3DF588E"/>
    <w:multiLevelType w:val="hybridMultilevel"/>
    <w:tmpl w:val="09E02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8B16C3"/>
    <w:multiLevelType w:val="hybridMultilevel"/>
    <w:tmpl w:val="0F9E7FF2"/>
    <w:lvl w:ilvl="0" w:tplc="8EA282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96F3AAB"/>
    <w:multiLevelType w:val="hybridMultilevel"/>
    <w:tmpl w:val="914C85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115F55"/>
    <w:multiLevelType w:val="hybridMultilevel"/>
    <w:tmpl w:val="32009D3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05560C0"/>
    <w:multiLevelType w:val="hybridMultilevel"/>
    <w:tmpl w:val="E46205A0"/>
    <w:lvl w:ilvl="0" w:tplc="207C95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07076A1"/>
    <w:multiLevelType w:val="hybridMultilevel"/>
    <w:tmpl w:val="80F6CA9C"/>
    <w:lvl w:ilvl="0" w:tplc="207C95B8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67A32A3C"/>
    <w:multiLevelType w:val="hybridMultilevel"/>
    <w:tmpl w:val="CE22625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7B00A6C"/>
    <w:multiLevelType w:val="hybridMultilevel"/>
    <w:tmpl w:val="E8826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EA0752"/>
    <w:multiLevelType w:val="hybridMultilevel"/>
    <w:tmpl w:val="2B9097D0"/>
    <w:lvl w:ilvl="0" w:tplc="207C9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B23383"/>
    <w:multiLevelType w:val="hybridMultilevel"/>
    <w:tmpl w:val="F1D29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450841"/>
    <w:multiLevelType w:val="hybridMultilevel"/>
    <w:tmpl w:val="D292B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33"/>
  </w:num>
  <w:num w:numId="4">
    <w:abstractNumId w:val="13"/>
  </w:num>
  <w:num w:numId="5">
    <w:abstractNumId w:val="2"/>
  </w:num>
  <w:num w:numId="6">
    <w:abstractNumId w:val="10"/>
  </w:num>
  <w:num w:numId="7">
    <w:abstractNumId w:val="24"/>
  </w:num>
  <w:num w:numId="8">
    <w:abstractNumId w:val="25"/>
  </w:num>
  <w:num w:numId="9">
    <w:abstractNumId w:val="31"/>
  </w:num>
  <w:num w:numId="10">
    <w:abstractNumId w:val="26"/>
  </w:num>
  <w:num w:numId="11">
    <w:abstractNumId w:val="7"/>
  </w:num>
  <w:num w:numId="12">
    <w:abstractNumId w:val="34"/>
  </w:num>
  <w:num w:numId="13">
    <w:abstractNumId w:val="8"/>
  </w:num>
  <w:num w:numId="14">
    <w:abstractNumId w:val="9"/>
  </w:num>
  <w:num w:numId="15">
    <w:abstractNumId w:val="6"/>
  </w:num>
  <w:num w:numId="16">
    <w:abstractNumId w:val="17"/>
  </w:num>
  <w:num w:numId="17">
    <w:abstractNumId w:val="21"/>
  </w:num>
  <w:num w:numId="18">
    <w:abstractNumId w:val="14"/>
  </w:num>
  <w:num w:numId="19">
    <w:abstractNumId w:val="5"/>
  </w:num>
  <w:num w:numId="20">
    <w:abstractNumId w:val="3"/>
  </w:num>
  <w:num w:numId="21">
    <w:abstractNumId w:val="11"/>
  </w:num>
  <w:num w:numId="22">
    <w:abstractNumId w:val="16"/>
  </w:num>
  <w:num w:numId="23">
    <w:abstractNumId w:val="18"/>
  </w:num>
  <w:num w:numId="24">
    <w:abstractNumId w:val="32"/>
  </w:num>
  <w:num w:numId="25">
    <w:abstractNumId w:val="19"/>
  </w:num>
  <w:num w:numId="26">
    <w:abstractNumId w:val="4"/>
  </w:num>
  <w:num w:numId="27">
    <w:abstractNumId w:val="22"/>
  </w:num>
  <w:num w:numId="28">
    <w:abstractNumId w:val="29"/>
  </w:num>
  <w:num w:numId="29">
    <w:abstractNumId w:val="15"/>
  </w:num>
  <w:num w:numId="30">
    <w:abstractNumId w:val="20"/>
  </w:num>
  <w:num w:numId="31">
    <w:abstractNumId w:val="0"/>
  </w:num>
  <w:num w:numId="32">
    <w:abstractNumId w:val="23"/>
  </w:num>
  <w:num w:numId="33">
    <w:abstractNumId w:val="28"/>
  </w:num>
  <w:num w:numId="34">
    <w:abstractNumId w:val="27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C65F4"/>
    <w:rsid w:val="00054368"/>
    <w:rsid w:val="00056C33"/>
    <w:rsid w:val="00075030"/>
    <w:rsid w:val="0008476D"/>
    <w:rsid w:val="000856C0"/>
    <w:rsid w:val="000B4809"/>
    <w:rsid w:val="000C1FE1"/>
    <w:rsid w:val="000C4AE7"/>
    <w:rsid w:val="000D166A"/>
    <w:rsid w:val="000D5A8D"/>
    <w:rsid w:val="000E104A"/>
    <w:rsid w:val="000F59EA"/>
    <w:rsid w:val="001149FF"/>
    <w:rsid w:val="00133A3A"/>
    <w:rsid w:val="00133F63"/>
    <w:rsid w:val="00141872"/>
    <w:rsid w:val="0014397C"/>
    <w:rsid w:val="001A32D6"/>
    <w:rsid w:val="001D62E7"/>
    <w:rsid w:val="0020089F"/>
    <w:rsid w:val="00232B90"/>
    <w:rsid w:val="00247D3D"/>
    <w:rsid w:val="0025737A"/>
    <w:rsid w:val="002678F9"/>
    <w:rsid w:val="00284147"/>
    <w:rsid w:val="00290D1D"/>
    <w:rsid w:val="002A0EE3"/>
    <w:rsid w:val="002E0DE6"/>
    <w:rsid w:val="002E570C"/>
    <w:rsid w:val="00302669"/>
    <w:rsid w:val="00310539"/>
    <w:rsid w:val="00331709"/>
    <w:rsid w:val="003615CF"/>
    <w:rsid w:val="003857EC"/>
    <w:rsid w:val="00390B01"/>
    <w:rsid w:val="003E6661"/>
    <w:rsid w:val="003F1E00"/>
    <w:rsid w:val="0040740D"/>
    <w:rsid w:val="004227C3"/>
    <w:rsid w:val="004252A7"/>
    <w:rsid w:val="00430B47"/>
    <w:rsid w:val="00444CC9"/>
    <w:rsid w:val="004464F2"/>
    <w:rsid w:val="00457CC8"/>
    <w:rsid w:val="00462C29"/>
    <w:rsid w:val="0048293D"/>
    <w:rsid w:val="004C6234"/>
    <w:rsid w:val="004E1BEB"/>
    <w:rsid w:val="005028BD"/>
    <w:rsid w:val="005055F4"/>
    <w:rsid w:val="00510CB7"/>
    <w:rsid w:val="0051304D"/>
    <w:rsid w:val="005211C1"/>
    <w:rsid w:val="00555CA6"/>
    <w:rsid w:val="00581ABA"/>
    <w:rsid w:val="005974E3"/>
    <w:rsid w:val="005A78AB"/>
    <w:rsid w:val="005B045A"/>
    <w:rsid w:val="005D62E5"/>
    <w:rsid w:val="005F480B"/>
    <w:rsid w:val="00606E56"/>
    <w:rsid w:val="00613CCD"/>
    <w:rsid w:val="00622C2E"/>
    <w:rsid w:val="00626140"/>
    <w:rsid w:val="00635280"/>
    <w:rsid w:val="006624CA"/>
    <w:rsid w:val="006730E3"/>
    <w:rsid w:val="0067570F"/>
    <w:rsid w:val="00696691"/>
    <w:rsid w:val="006D266D"/>
    <w:rsid w:val="006E602C"/>
    <w:rsid w:val="00702473"/>
    <w:rsid w:val="00706E7C"/>
    <w:rsid w:val="007160D8"/>
    <w:rsid w:val="00742618"/>
    <w:rsid w:val="00747EAD"/>
    <w:rsid w:val="00772EFC"/>
    <w:rsid w:val="00773950"/>
    <w:rsid w:val="007C54B1"/>
    <w:rsid w:val="007D12A8"/>
    <w:rsid w:val="007D3CE7"/>
    <w:rsid w:val="007E3457"/>
    <w:rsid w:val="00823CAB"/>
    <w:rsid w:val="0083035F"/>
    <w:rsid w:val="0083673D"/>
    <w:rsid w:val="0088057D"/>
    <w:rsid w:val="00883B46"/>
    <w:rsid w:val="008854CC"/>
    <w:rsid w:val="00886ABE"/>
    <w:rsid w:val="008A5B9E"/>
    <w:rsid w:val="008B71DA"/>
    <w:rsid w:val="008C6BC8"/>
    <w:rsid w:val="008C701B"/>
    <w:rsid w:val="008D54BD"/>
    <w:rsid w:val="008F1312"/>
    <w:rsid w:val="00902542"/>
    <w:rsid w:val="00912F07"/>
    <w:rsid w:val="00920198"/>
    <w:rsid w:val="009230CF"/>
    <w:rsid w:val="009250C6"/>
    <w:rsid w:val="00930BB8"/>
    <w:rsid w:val="00950AB7"/>
    <w:rsid w:val="00963BBD"/>
    <w:rsid w:val="009732B2"/>
    <w:rsid w:val="00990AD2"/>
    <w:rsid w:val="00993E94"/>
    <w:rsid w:val="009C0110"/>
    <w:rsid w:val="009F37C1"/>
    <w:rsid w:val="009F420F"/>
    <w:rsid w:val="00A11245"/>
    <w:rsid w:val="00A11D22"/>
    <w:rsid w:val="00A21333"/>
    <w:rsid w:val="00A35B63"/>
    <w:rsid w:val="00A57969"/>
    <w:rsid w:val="00A6632B"/>
    <w:rsid w:val="00A80367"/>
    <w:rsid w:val="00AA2154"/>
    <w:rsid w:val="00AB0BBE"/>
    <w:rsid w:val="00AD06D6"/>
    <w:rsid w:val="00AD4209"/>
    <w:rsid w:val="00B05AE7"/>
    <w:rsid w:val="00B14C31"/>
    <w:rsid w:val="00B24EC3"/>
    <w:rsid w:val="00B44513"/>
    <w:rsid w:val="00B56299"/>
    <w:rsid w:val="00B7248B"/>
    <w:rsid w:val="00BA19B8"/>
    <w:rsid w:val="00BA2A6B"/>
    <w:rsid w:val="00BB6C27"/>
    <w:rsid w:val="00BC3BF1"/>
    <w:rsid w:val="00BE5A39"/>
    <w:rsid w:val="00BF3840"/>
    <w:rsid w:val="00C03279"/>
    <w:rsid w:val="00C36E06"/>
    <w:rsid w:val="00C433C9"/>
    <w:rsid w:val="00C93393"/>
    <w:rsid w:val="00C95BD7"/>
    <w:rsid w:val="00CA3007"/>
    <w:rsid w:val="00CB783F"/>
    <w:rsid w:val="00CD1BFF"/>
    <w:rsid w:val="00CE2902"/>
    <w:rsid w:val="00D10A54"/>
    <w:rsid w:val="00D1149D"/>
    <w:rsid w:val="00D22B6B"/>
    <w:rsid w:val="00D45B73"/>
    <w:rsid w:val="00D561FA"/>
    <w:rsid w:val="00D72309"/>
    <w:rsid w:val="00D947E6"/>
    <w:rsid w:val="00DA253F"/>
    <w:rsid w:val="00DA2A76"/>
    <w:rsid w:val="00DB2F58"/>
    <w:rsid w:val="00DC1FB7"/>
    <w:rsid w:val="00DC65F4"/>
    <w:rsid w:val="00DC7CF2"/>
    <w:rsid w:val="00E571A8"/>
    <w:rsid w:val="00E9391C"/>
    <w:rsid w:val="00EB0745"/>
    <w:rsid w:val="00EB1E5D"/>
    <w:rsid w:val="00EB7432"/>
    <w:rsid w:val="00F31C9F"/>
    <w:rsid w:val="00F56C74"/>
    <w:rsid w:val="00F71A6E"/>
    <w:rsid w:val="00F84937"/>
    <w:rsid w:val="00F93002"/>
    <w:rsid w:val="00FA21E3"/>
    <w:rsid w:val="00FA6B90"/>
    <w:rsid w:val="00FB0672"/>
    <w:rsid w:val="00FD0102"/>
    <w:rsid w:val="00FD058A"/>
    <w:rsid w:val="00FD1504"/>
    <w:rsid w:val="00FF7A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B743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c2">
    <w:name w:val="c2"/>
    <w:basedOn w:val="a"/>
    <w:rsid w:val="00EB7432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c3">
    <w:name w:val="c3"/>
    <w:basedOn w:val="a0"/>
    <w:rsid w:val="00EB7432"/>
  </w:style>
  <w:style w:type="character" w:customStyle="1" w:styleId="c3c5">
    <w:name w:val="c3 c5"/>
    <w:basedOn w:val="a0"/>
    <w:rsid w:val="00EB7432"/>
  </w:style>
  <w:style w:type="character" w:customStyle="1" w:styleId="c5">
    <w:name w:val="c5"/>
    <w:basedOn w:val="a0"/>
    <w:rsid w:val="00EB7432"/>
  </w:style>
  <w:style w:type="character" w:customStyle="1" w:styleId="c1c0">
    <w:name w:val="c1 c0"/>
    <w:basedOn w:val="a0"/>
    <w:rsid w:val="00EB7432"/>
  </w:style>
  <w:style w:type="character" w:customStyle="1" w:styleId="c0c5">
    <w:name w:val="c0 c5"/>
    <w:basedOn w:val="a0"/>
    <w:rsid w:val="00EB7432"/>
  </w:style>
  <w:style w:type="character" w:customStyle="1" w:styleId="c0">
    <w:name w:val="c0"/>
    <w:basedOn w:val="a0"/>
    <w:rsid w:val="00EB7432"/>
  </w:style>
  <w:style w:type="character" w:customStyle="1" w:styleId="c1">
    <w:name w:val="c1"/>
    <w:basedOn w:val="a0"/>
    <w:rsid w:val="00EB7432"/>
  </w:style>
  <w:style w:type="paragraph" w:customStyle="1" w:styleId="c11c2">
    <w:name w:val="c11 c2"/>
    <w:basedOn w:val="a"/>
    <w:rsid w:val="00EB7432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a4">
    <w:name w:val="Table Grid"/>
    <w:basedOn w:val="a1"/>
    <w:uiPriority w:val="59"/>
    <w:rsid w:val="003317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B78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B783F"/>
  </w:style>
  <w:style w:type="paragraph" w:styleId="a7">
    <w:name w:val="footer"/>
    <w:basedOn w:val="a"/>
    <w:link w:val="a8"/>
    <w:uiPriority w:val="99"/>
    <w:unhideWhenUsed/>
    <w:rsid w:val="00CB78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B783F"/>
  </w:style>
  <w:style w:type="character" w:customStyle="1" w:styleId="11">
    <w:name w:val="Основной текст (11)"/>
    <w:basedOn w:val="a0"/>
    <w:uiPriority w:val="99"/>
    <w:rsid w:val="00A11245"/>
    <w:rPr>
      <w:rFonts w:ascii="Times New Roman" w:hAnsi="Times New Roman" w:cs="Times New Roman"/>
      <w:spacing w:val="0"/>
      <w:sz w:val="20"/>
      <w:szCs w:val="20"/>
    </w:rPr>
  </w:style>
  <w:style w:type="character" w:customStyle="1" w:styleId="110">
    <w:name w:val="Основной текст (11) + Полужирный"/>
    <w:basedOn w:val="a0"/>
    <w:uiPriority w:val="99"/>
    <w:rsid w:val="00FD1504"/>
    <w:rPr>
      <w:b/>
      <w:bCs/>
      <w:sz w:val="20"/>
      <w:szCs w:val="20"/>
      <w:shd w:val="clear" w:color="auto" w:fill="FFFFFF"/>
    </w:rPr>
  </w:style>
  <w:style w:type="character" w:customStyle="1" w:styleId="910pt15">
    <w:name w:val="Основной текст (9) + 10 pt15"/>
    <w:basedOn w:val="a0"/>
    <w:uiPriority w:val="99"/>
    <w:rsid w:val="00FD1504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character" w:customStyle="1" w:styleId="910pt13">
    <w:name w:val="Основной текст (9) + 10 pt13"/>
    <w:basedOn w:val="a0"/>
    <w:uiPriority w:val="99"/>
    <w:rsid w:val="00FD1504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character" w:customStyle="1" w:styleId="910pt9">
    <w:name w:val="Основной текст (9) + 10 pt9"/>
    <w:basedOn w:val="a0"/>
    <w:uiPriority w:val="99"/>
    <w:rsid w:val="00747EAD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character" w:customStyle="1" w:styleId="910pt7">
    <w:name w:val="Основной текст (9) + 10 pt7"/>
    <w:basedOn w:val="a0"/>
    <w:uiPriority w:val="99"/>
    <w:rsid w:val="00F71A6E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paragraph" w:customStyle="1" w:styleId="Default">
    <w:name w:val="Default"/>
    <w:rsid w:val="00247D3D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w w:val="92"/>
      <w:sz w:val="24"/>
      <w:szCs w:val="24"/>
      <w:lang w:eastAsia="en-US"/>
    </w:rPr>
  </w:style>
  <w:style w:type="character" w:customStyle="1" w:styleId="FontStyle11">
    <w:name w:val="Font Style11"/>
    <w:basedOn w:val="a0"/>
    <w:rsid w:val="00613CCD"/>
    <w:rPr>
      <w:rFonts w:ascii="Times New Roman" w:hAnsi="Times New Roman" w:cs="Times New Roman" w:hint="default"/>
      <w:i/>
      <w:iCs/>
      <w:sz w:val="22"/>
      <w:szCs w:val="22"/>
    </w:rPr>
  </w:style>
  <w:style w:type="paragraph" w:styleId="a9">
    <w:name w:val="List Paragraph"/>
    <w:basedOn w:val="a"/>
    <w:uiPriority w:val="99"/>
    <w:qFormat/>
    <w:rsid w:val="00CD1B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3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044CB-5399-48F0-94C2-185A01141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12</Pages>
  <Words>4021</Words>
  <Characters>22922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Альбек Кожумратов</dc:creator>
  <cp:keywords/>
  <dc:description/>
  <cp:lastModifiedBy>Учитель</cp:lastModifiedBy>
  <cp:revision>51</cp:revision>
  <cp:lastPrinted>2016-09-09T05:23:00Z</cp:lastPrinted>
  <dcterms:created xsi:type="dcterms:W3CDTF">2015-06-13T06:30:00Z</dcterms:created>
  <dcterms:modified xsi:type="dcterms:W3CDTF">2017-09-19T08:56:00Z</dcterms:modified>
</cp:coreProperties>
</file>